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1963"/>
        <w:gridCol w:w="1766"/>
        <w:gridCol w:w="1775"/>
        <w:gridCol w:w="1789"/>
        <w:gridCol w:w="1769"/>
      </w:tblGrid>
      <w:tr w:rsidR="00FC7ACE" w:rsidRPr="00A03350" w14:paraId="1696AA1B" w14:textId="77777777" w:rsidTr="0028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B4C6E7" w:themeFill="accent1" w:themeFillTint="66"/>
          </w:tcPr>
          <w:p w14:paraId="43945FBE" w14:textId="77777777" w:rsidR="00FC7ACE" w:rsidRDefault="00FC7ACE" w:rsidP="00281C22">
            <w:r>
              <w:t xml:space="preserve">Numer </w:t>
            </w:r>
          </w:p>
        </w:tc>
        <w:tc>
          <w:tcPr>
            <w:tcW w:w="7099" w:type="dxa"/>
            <w:gridSpan w:val="4"/>
            <w:shd w:val="clear" w:color="auto" w:fill="B4C6E7" w:themeFill="accent1" w:themeFillTint="66"/>
          </w:tcPr>
          <w:p w14:paraId="2E29D9D6" w14:textId="031DDB73" w:rsidR="00FC7ACE" w:rsidRPr="00A03350" w:rsidRDefault="00FC7ACE" w:rsidP="00281C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FC7ACE" w14:paraId="498718A5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2D088C9A" w14:textId="77777777" w:rsidR="00FC7ACE" w:rsidRDefault="00FC7ACE" w:rsidP="00281C22">
            <w:r>
              <w:t xml:space="preserve">Nazwa przedsięwzięcia </w:t>
            </w:r>
          </w:p>
        </w:tc>
        <w:tc>
          <w:tcPr>
            <w:tcW w:w="7099" w:type="dxa"/>
            <w:gridSpan w:val="4"/>
          </w:tcPr>
          <w:p w14:paraId="66F469AE" w14:textId="77777777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15A636E2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EC94303" w14:textId="77777777" w:rsidR="00FC7ACE" w:rsidRDefault="00FC7ACE" w:rsidP="00281C22">
            <w:r>
              <w:t>Powiązanie z celami GPR</w:t>
            </w:r>
          </w:p>
        </w:tc>
        <w:tc>
          <w:tcPr>
            <w:tcW w:w="7099" w:type="dxa"/>
            <w:gridSpan w:val="4"/>
          </w:tcPr>
          <w:p w14:paraId="47474EC8" w14:textId="2B787676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:rsidRPr="006F61D3" w14:paraId="5747FE3A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 w:val="restart"/>
          </w:tcPr>
          <w:p w14:paraId="249448FB" w14:textId="77777777" w:rsidR="00FC7ACE" w:rsidRDefault="00FC7ACE" w:rsidP="00281C22">
            <w:r>
              <w:t xml:space="preserve">Wymiar przedsięwzięcia </w:t>
            </w:r>
          </w:p>
        </w:tc>
        <w:tc>
          <w:tcPr>
            <w:tcW w:w="5330" w:type="dxa"/>
            <w:gridSpan w:val="3"/>
          </w:tcPr>
          <w:p w14:paraId="67C08698" w14:textId="77777777" w:rsidR="00FC7ACE" w:rsidRPr="00232639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232639">
              <w:rPr>
                <w:b/>
                <w:bCs/>
              </w:rPr>
              <w:t>połeczny</w:t>
            </w:r>
          </w:p>
        </w:tc>
        <w:tc>
          <w:tcPr>
            <w:tcW w:w="1769" w:type="dxa"/>
          </w:tcPr>
          <w:p w14:paraId="5FF86503" w14:textId="77777777" w:rsidR="00FC7ACE" w:rsidRPr="00FC7ACE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788B9D59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7FF0E49D" w14:textId="77777777" w:rsidR="00FC7ACE" w:rsidRDefault="00FC7ACE" w:rsidP="00281C22"/>
        </w:tc>
        <w:tc>
          <w:tcPr>
            <w:tcW w:w="5330" w:type="dxa"/>
            <w:gridSpan w:val="3"/>
          </w:tcPr>
          <w:p w14:paraId="577F4A4D" w14:textId="77777777" w:rsidR="00FC7ACE" w:rsidRPr="00232639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232639">
              <w:rPr>
                <w:b/>
                <w:bCs/>
              </w:rPr>
              <w:t xml:space="preserve">ospodarczy </w:t>
            </w:r>
          </w:p>
        </w:tc>
        <w:tc>
          <w:tcPr>
            <w:tcW w:w="1769" w:type="dxa"/>
          </w:tcPr>
          <w:p w14:paraId="49526222" w14:textId="77777777" w:rsidR="00FC7ACE" w:rsidRPr="00FC7ACE" w:rsidRDefault="00FC7ACE" w:rsidP="00281C22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42708B18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1F2047DC" w14:textId="77777777" w:rsidR="00FC7ACE" w:rsidRDefault="00FC7ACE" w:rsidP="00281C22"/>
        </w:tc>
        <w:tc>
          <w:tcPr>
            <w:tcW w:w="5330" w:type="dxa"/>
            <w:gridSpan w:val="3"/>
          </w:tcPr>
          <w:p w14:paraId="34718562" w14:textId="77777777" w:rsidR="00FC7ACE" w:rsidRPr="00232639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ś</w:t>
            </w:r>
            <w:r w:rsidRPr="00232639">
              <w:rPr>
                <w:b/>
                <w:bCs/>
              </w:rPr>
              <w:t xml:space="preserve">rodowiskowy </w:t>
            </w:r>
          </w:p>
        </w:tc>
        <w:tc>
          <w:tcPr>
            <w:tcW w:w="1769" w:type="dxa"/>
          </w:tcPr>
          <w:p w14:paraId="0216DEDE" w14:textId="77777777" w:rsidR="00FC7ACE" w:rsidRPr="00FC7ACE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2CC55346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7294E425" w14:textId="77777777" w:rsidR="00FC7ACE" w:rsidRDefault="00FC7ACE" w:rsidP="00281C22"/>
        </w:tc>
        <w:tc>
          <w:tcPr>
            <w:tcW w:w="5330" w:type="dxa"/>
            <w:gridSpan w:val="3"/>
          </w:tcPr>
          <w:p w14:paraId="55015AC6" w14:textId="77777777" w:rsidR="00FC7ACE" w:rsidRPr="00232639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232639">
              <w:rPr>
                <w:b/>
                <w:bCs/>
              </w:rPr>
              <w:t xml:space="preserve">echniczny </w:t>
            </w:r>
          </w:p>
        </w:tc>
        <w:tc>
          <w:tcPr>
            <w:tcW w:w="1769" w:type="dxa"/>
          </w:tcPr>
          <w:p w14:paraId="3004372C" w14:textId="77777777" w:rsidR="00FC7ACE" w:rsidRPr="00FC7ACE" w:rsidRDefault="00FC7ACE" w:rsidP="00281C22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13EC2B23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2918786D" w14:textId="77777777" w:rsidR="00FC7ACE" w:rsidRDefault="00FC7ACE" w:rsidP="00281C22"/>
        </w:tc>
        <w:tc>
          <w:tcPr>
            <w:tcW w:w="5330" w:type="dxa"/>
            <w:gridSpan w:val="3"/>
          </w:tcPr>
          <w:p w14:paraId="2AD0B8D4" w14:textId="77777777" w:rsidR="00FC7ACE" w:rsidRPr="00232639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232639">
              <w:rPr>
                <w:b/>
                <w:bCs/>
              </w:rPr>
              <w:t>rzestrzenno</w:t>
            </w:r>
            <w:proofErr w:type="spellEnd"/>
            <w:r w:rsidRPr="00232639">
              <w:rPr>
                <w:b/>
                <w:bCs/>
              </w:rPr>
              <w:t xml:space="preserve">–funkcjonalny </w:t>
            </w:r>
          </w:p>
        </w:tc>
        <w:tc>
          <w:tcPr>
            <w:tcW w:w="1769" w:type="dxa"/>
          </w:tcPr>
          <w:p w14:paraId="244F5E94" w14:textId="77777777" w:rsidR="00FC7ACE" w:rsidRPr="00FC7ACE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14:paraId="2B55E0F0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663F893F" w14:textId="77777777" w:rsidR="00FC7ACE" w:rsidRDefault="00FC7ACE" w:rsidP="00281C22">
            <w:r>
              <w:t>Podmiot realizujący</w:t>
            </w:r>
          </w:p>
        </w:tc>
        <w:tc>
          <w:tcPr>
            <w:tcW w:w="7099" w:type="dxa"/>
            <w:gridSpan w:val="4"/>
          </w:tcPr>
          <w:p w14:paraId="2E81242F" w14:textId="671717BF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5ACBA749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8A32411" w14:textId="77777777" w:rsidR="00FC7ACE" w:rsidRDefault="00FC7ACE" w:rsidP="00281C22">
            <w:r>
              <w:t>Partnerzy</w:t>
            </w:r>
          </w:p>
        </w:tc>
        <w:tc>
          <w:tcPr>
            <w:tcW w:w="7099" w:type="dxa"/>
            <w:gridSpan w:val="4"/>
          </w:tcPr>
          <w:p w14:paraId="45AB6197" w14:textId="7BF6E083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311845AC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1DD75A8" w14:textId="77777777" w:rsidR="00FC7ACE" w:rsidRDefault="00FC7ACE" w:rsidP="00281C22">
            <w:r>
              <w:t xml:space="preserve">Miejsce realizacji </w:t>
            </w:r>
          </w:p>
        </w:tc>
        <w:tc>
          <w:tcPr>
            <w:tcW w:w="7099" w:type="dxa"/>
            <w:gridSpan w:val="4"/>
          </w:tcPr>
          <w:p w14:paraId="37F79B94" w14:textId="490FF188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0BB236CE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0B35A736" w14:textId="77777777" w:rsidR="00FC7ACE" w:rsidRDefault="00FC7ACE" w:rsidP="00281C22">
            <w:r>
              <w:t xml:space="preserve">Grupa docelowa </w:t>
            </w:r>
          </w:p>
        </w:tc>
        <w:tc>
          <w:tcPr>
            <w:tcW w:w="7099" w:type="dxa"/>
            <w:gridSpan w:val="4"/>
          </w:tcPr>
          <w:p w14:paraId="245C8049" w14:textId="03B1D6A3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364F0578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EED3ED9" w14:textId="77777777" w:rsidR="00FC7ACE" w:rsidRDefault="00FC7ACE" w:rsidP="00281C22">
            <w:r>
              <w:t>Zakres realizowanych zadań</w:t>
            </w:r>
          </w:p>
        </w:tc>
        <w:tc>
          <w:tcPr>
            <w:tcW w:w="7099" w:type="dxa"/>
            <w:gridSpan w:val="4"/>
          </w:tcPr>
          <w:p w14:paraId="40527493" w14:textId="5883D1BA" w:rsidR="00FC7ACE" w:rsidRDefault="00FC7ACE" w:rsidP="00281C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6C960E6B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0918CCF" w14:textId="77777777" w:rsidR="00FC7ACE" w:rsidRDefault="00FC7ACE" w:rsidP="00281C22">
            <w:r>
              <w:t>Działania wspierające dostępność</w:t>
            </w:r>
          </w:p>
        </w:tc>
        <w:tc>
          <w:tcPr>
            <w:tcW w:w="7099" w:type="dxa"/>
            <w:gridSpan w:val="4"/>
          </w:tcPr>
          <w:p w14:paraId="65CFB66B" w14:textId="5411B458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1F3BA422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3B4201F" w14:textId="77777777" w:rsidR="00FC7ACE" w:rsidRDefault="00FC7ACE" w:rsidP="00281C22">
            <w:r>
              <w:t xml:space="preserve">Okres realizacji </w:t>
            </w:r>
          </w:p>
        </w:tc>
        <w:tc>
          <w:tcPr>
            <w:tcW w:w="7099" w:type="dxa"/>
            <w:gridSpan w:val="4"/>
          </w:tcPr>
          <w:p w14:paraId="40412BD7" w14:textId="464083C3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10112DA8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E147BB3" w14:textId="77777777" w:rsidR="00FC7ACE" w:rsidRDefault="00FC7ACE" w:rsidP="00281C22">
            <w:r>
              <w:t>Wartość</w:t>
            </w:r>
          </w:p>
        </w:tc>
        <w:tc>
          <w:tcPr>
            <w:tcW w:w="7099" w:type="dxa"/>
            <w:gridSpan w:val="4"/>
          </w:tcPr>
          <w:p w14:paraId="02DA6995" w14:textId="340BA9FB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2B6E99A8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E11462B" w14:textId="77777777" w:rsidR="00FC7ACE" w:rsidRDefault="00FC7ACE" w:rsidP="00281C22">
            <w:r>
              <w:t xml:space="preserve">Źródła finansowania </w:t>
            </w:r>
          </w:p>
        </w:tc>
        <w:tc>
          <w:tcPr>
            <w:tcW w:w="7099" w:type="dxa"/>
            <w:gridSpan w:val="4"/>
          </w:tcPr>
          <w:p w14:paraId="4ABC0DEA" w14:textId="3E84C95E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:rsidRPr="00845BF7" w14:paraId="5347759F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</w:tcPr>
          <w:p w14:paraId="4D099F17" w14:textId="77777777" w:rsidR="00FC7ACE" w:rsidRDefault="00FC7ACE" w:rsidP="00281C22">
            <w:pPr>
              <w:rPr>
                <w:b w:val="0"/>
                <w:bCs w:val="0"/>
              </w:rPr>
            </w:pPr>
            <w:r w:rsidRPr="00845BF7">
              <w:t>Wskaźnik</w:t>
            </w:r>
            <w:r>
              <w:t>i monitoringowe</w:t>
            </w:r>
          </w:p>
        </w:tc>
        <w:tc>
          <w:tcPr>
            <w:tcW w:w="1775" w:type="dxa"/>
          </w:tcPr>
          <w:p w14:paraId="05292620" w14:textId="77777777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37EE5">
              <w:rPr>
                <w:b/>
                <w:bCs/>
              </w:rPr>
              <w:t>Jednostka miary</w:t>
            </w:r>
          </w:p>
        </w:tc>
        <w:tc>
          <w:tcPr>
            <w:tcW w:w="1789" w:type="dxa"/>
          </w:tcPr>
          <w:p w14:paraId="16A85B44" w14:textId="77777777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Oczekiwany trend </w:t>
            </w:r>
          </w:p>
        </w:tc>
        <w:tc>
          <w:tcPr>
            <w:tcW w:w="1769" w:type="dxa"/>
          </w:tcPr>
          <w:p w14:paraId="53C1F7AC" w14:textId="77777777" w:rsidR="00FC7ACE" w:rsidRPr="00845BF7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45BF7">
              <w:rPr>
                <w:b/>
                <w:bCs/>
              </w:rPr>
              <w:t xml:space="preserve">Źródło danych </w:t>
            </w:r>
          </w:p>
        </w:tc>
      </w:tr>
      <w:tr w:rsidR="00FC7ACE" w14:paraId="471C3101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</w:tcPr>
          <w:p w14:paraId="7778436E" w14:textId="40A0DEB7" w:rsidR="00FC7ACE" w:rsidRPr="00371CAC" w:rsidRDefault="00FC7ACE" w:rsidP="00281C22">
            <w:pPr>
              <w:rPr>
                <w:b w:val="0"/>
                <w:bCs w:val="0"/>
              </w:rPr>
            </w:pPr>
          </w:p>
        </w:tc>
        <w:tc>
          <w:tcPr>
            <w:tcW w:w="1775" w:type="dxa"/>
            <w:vAlign w:val="center"/>
          </w:tcPr>
          <w:p w14:paraId="5BBFB7AA" w14:textId="4662353A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9" w:type="dxa"/>
            <w:vAlign w:val="center"/>
          </w:tcPr>
          <w:p w14:paraId="64F5D364" w14:textId="0692BCD0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45BB8CFA" w14:textId="072DE40F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445D3DB5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  <w:vAlign w:val="center"/>
          </w:tcPr>
          <w:p w14:paraId="12F7603A" w14:textId="5EF8B089" w:rsidR="00FC7ACE" w:rsidRPr="00371CAC" w:rsidRDefault="00FC7ACE" w:rsidP="00281C22">
            <w:pPr>
              <w:rPr>
                <w:b w:val="0"/>
                <w:bCs w:val="0"/>
              </w:rPr>
            </w:pPr>
          </w:p>
        </w:tc>
        <w:tc>
          <w:tcPr>
            <w:tcW w:w="1775" w:type="dxa"/>
            <w:vAlign w:val="center"/>
          </w:tcPr>
          <w:p w14:paraId="37334EAA" w14:textId="717CE20B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9" w:type="dxa"/>
            <w:vAlign w:val="center"/>
          </w:tcPr>
          <w:p w14:paraId="465D8F12" w14:textId="19807E60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0E46920A" w14:textId="768CFADA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4C33CEC5" w14:textId="77777777" w:rsidTr="00281C22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8152BCF" w14:textId="77777777" w:rsidR="00FC7ACE" w:rsidRDefault="00FC7ACE" w:rsidP="00281C22">
            <w:r>
              <w:t xml:space="preserve">Efekty realizacji projektu </w:t>
            </w:r>
          </w:p>
        </w:tc>
        <w:tc>
          <w:tcPr>
            <w:tcW w:w="7099" w:type="dxa"/>
            <w:gridSpan w:val="4"/>
          </w:tcPr>
          <w:p w14:paraId="6F3E82FB" w14:textId="05997162" w:rsidR="00FC7ACE" w:rsidRDefault="00FC7ACE" w:rsidP="00281C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1DF4FBD5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A903182" w14:textId="77777777" w:rsidR="00FC7ACE" w:rsidRDefault="00FC7ACE" w:rsidP="00281C22">
            <w:r w:rsidRPr="008E7B23">
              <w:t>Projekty komplementarne</w:t>
            </w:r>
          </w:p>
        </w:tc>
        <w:tc>
          <w:tcPr>
            <w:tcW w:w="7099" w:type="dxa"/>
            <w:gridSpan w:val="4"/>
          </w:tcPr>
          <w:p w14:paraId="02C6C15F" w14:textId="6A9F6882" w:rsidR="00FC7ACE" w:rsidRDefault="00FC7ACE" w:rsidP="00281C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6DD533" w14:textId="77777777" w:rsidR="00495C81" w:rsidRDefault="00495C81"/>
    <w:sectPr w:rsidR="00495C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70F3" w14:textId="77777777" w:rsidR="00093DF4" w:rsidRDefault="00093DF4" w:rsidP="00FC7ACE">
      <w:pPr>
        <w:spacing w:after="0" w:line="240" w:lineRule="auto"/>
      </w:pPr>
      <w:r>
        <w:separator/>
      </w:r>
    </w:p>
  </w:endnote>
  <w:endnote w:type="continuationSeparator" w:id="0">
    <w:p w14:paraId="227536F5" w14:textId="77777777" w:rsidR="00093DF4" w:rsidRDefault="00093DF4" w:rsidP="00F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7CE7" w14:textId="77777777" w:rsidR="00093DF4" w:rsidRDefault="00093DF4" w:rsidP="00FC7ACE">
      <w:pPr>
        <w:spacing w:after="0" w:line="240" w:lineRule="auto"/>
      </w:pPr>
      <w:r>
        <w:separator/>
      </w:r>
    </w:p>
  </w:footnote>
  <w:footnote w:type="continuationSeparator" w:id="0">
    <w:p w14:paraId="0C4E8256" w14:textId="77777777" w:rsidR="00093DF4" w:rsidRDefault="00093DF4" w:rsidP="00FC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9E85" w14:textId="3289FF87" w:rsidR="00FC7ACE" w:rsidRPr="00FC7ACE" w:rsidRDefault="00FC7ACE" w:rsidP="00FC7ACE">
    <w:pPr>
      <w:pStyle w:val="Nagwek"/>
      <w:jc w:val="center"/>
      <w:rPr>
        <w:b/>
        <w:bCs/>
        <w:sz w:val="32"/>
        <w:szCs w:val="24"/>
      </w:rPr>
    </w:pPr>
    <w:r w:rsidRPr="00FC7ACE">
      <w:rPr>
        <w:b/>
        <w:bCs/>
        <w:sz w:val="32"/>
        <w:szCs w:val="24"/>
      </w:rPr>
      <w:t>F</w:t>
    </w:r>
    <w:r w:rsidRPr="00FC7ACE">
      <w:rPr>
        <w:b/>
        <w:bCs/>
        <w:sz w:val="32"/>
        <w:szCs w:val="24"/>
      </w:rPr>
      <w:t>ormularz fiszki projektowej</w:t>
    </w:r>
    <w:r w:rsidRPr="00FC7ACE">
      <w:rPr>
        <w:b/>
        <w:bCs/>
        <w:sz w:val="32"/>
        <w:szCs w:val="24"/>
      </w:rPr>
      <w:t xml:space="preserve"> dla</w:t>
    </w:r>
    <w:r w:rsidRPr="00FC7ACE">
      <w:rPr>
        <w:b/>
        <w:bCs/>
        <w:sz w:val="32"/>
        <w:szCs w:val="24"/>
      </w:rPr>
      <w:t xml:space="preserve"> propozycji przedsięwzięć rewitalizacyjnych</w:t>
    </w:r>
    <w:r w:rsidRPr="00FC7ACE">
      <w:rPr>
        <w:b/>
        <w:bCs/>
        <w:sz w:val="32"/>
        <w:szCs w:val="24"/>
      </w:rPr>
      <w:t xml:space="preserve"> lokalnych interesariuszy</w:t>
    </w:r>
  </w:p>
  <w:p w14:paraId="0440C6BD" w14:textId="77777777" w:rsidR="00FC7ACE" w:rsidRDefault="00FC7ACE">
    <w:pPr>
      <w:pStyle w:val="Nagwek"/>
    </w:pPr>
  </w:p>
  <w:p w14:paraId="747C0226" w14:textId="77777777" w:rsidR="00FC7ACE" w:rsidRDefault="00FC7A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CE"/>
    <w:rsid w:val="00093DF4"/>
    <w:rsid w:val="00495C81"/>
    <w:rsid w:val="00BA6428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0D02"/>
  <w15:chartTrackingRefBased/>
  <w15:docId w15:val="{0B0A9239-83AE-446B-8F55-2708C45E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ACE"/>
    <w:pPr>
      <w:spacing w:line="276" w:lineRule="auto"/>
    </w:pPr>
    <w:rPr>
      <w:rFonts w:eastAsiaTheme="minorEastAsia"/>
      <w:kern w:val="0"/>
      <w:sz w:val="24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ACE"/>
    <w:pPr>
      <w:ind w:left="720"/>
      <w:contextualSpacing/>
    </w:pPr>
  </w:style>
  <w:style w:type="table" w:styleId="Zwykatabela1">
    <w:name w:val="Plain Table 1"/>
    <w:basedOn w:val="Standardowy"/>
    <w:uiPriority w:val="41"/>
    <w:rsid w:val="00FC7A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FC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ACE"/>
    <w:rPr>
      <w:rFonts w:eastAsiaTheme="minorEastAsia"/>
      <w:kern w:val="0"/>
      <w:sz w:val="24"/>
      <w:szCs w:val="2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ACE"/>
    <w:rPr>
      <w:rFonts w:eastAsiaTheme="minorEastAsia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Skurski</dc:creator>
  <cp:keywords/>
  <dc:description/>
  <cp:lastModifiedBy>Paweł Skurski</cp:lastModifiedBy>
  <cp:revision>1</cp:revision>
  <dcterms:created xsi:type="dcterms:W3CDTF">2023-09-14T07:06:00Z</dcterms:created>
  <dcterms:modified xsi:type="dcterms:W3CDTF">2023-09-14T07:11:00Z</dcterms:modified>
</cp:coreProperties>
</file>