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F7C5D" w14:textId="2BCFE61F" w:rsidR="004C2EF6" w:rsidRDefault="004C2EF6" w:rsidP="004C2EF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2EF6">
        <w:rPr>
          <w:rFonts w:ascii="Times New Roman" w:hAnsi="Times New Roman" w:cs="Times New Roman"/>
          <w:b/>
          <w:bCs/>
          <w:sz w:val="24"/>
          <w:szCs w:val="24"/>
        </w:rPr>
        <w:t>REGULAMIN I WARUNKI OGÓLNE PLEBISCYTU „PRZEDSIĘBIORCA</w:t>
      </w:r>
      <w:r w:rsidR="00422410">
        <w:rPr>
          <w:rFonts w:ascii="Times New Roman" w:hAnsi="Times New Roman" w:cs="Times New Roman"/>
          <w:b/>
          <w:bCs/>
          <w:sz w:val="24"/>
          <w:szCs w:val="24"/>
        </w:rPr>
        <w:t>/ PRZEDSIĘBIORSTWO</w:t>
      </w:r>
      <w:r w:rsidRPr="004C2EF6">
        <w:rPr>
          <w:rFonts w:ascii="Times New Roman" w:hAnsi="Times New Roman" w:cs="Times New Roman"/>
          <w:b/>
          <w:bCs/>
          <w:sz w:val="24"/>
          <w:szCs w:val="24"/>
        </w:rPr>
        <w:t xml:space="preserve"> ROKU GMINY ULAN-MAJORAT”</w:t>
      </w:r>
    </w:p>
    <w:p w14:paraId="51BAC8CE" w14:textId="77777777" w:rsidR="00A71F01" w:rsidRDefault="00A71F01" w:rsidP="004C2EF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88AE8" w14:textId="0C05BCFA" w:rsidR="004C2EF6" w:rsidRDefault="004C2EF6" w:rsidP="004C2E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2EF6">
        <w:rPr>
          <w:rFonts w:ascii="Times New Roman" w:hAnsi="Times New Roman" w:cs="Times New Roman"/>
          <w:b/>
          <w:bCs/>
          <w:sz w:val="24"/>
          <w:szCs w:val="24"/>
        </w:rPr>
        <w:t>Święto Gminy Ulan-Majorat – 24 sierpnia 2025 r.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2553328" w14:textId="42E730D1" w:rsidR="004C2EF6" w:rsidRPr="004C2EF6" w:rsidRDefault="004C2EF6" w:rsidP="004C2E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2EF6">
        <w:rPr>
          <w:rFonts w:ascii="Times New Roman" w:hAnsi="Times New Roman" w:cs="Times New Roman"/>
          <w:b/>
          <w:bCs/>
          <w:sz w:val="24"/>
          <w:szCs w:val="24"/>
        </w:rPr>
        <w:t>Miejsce: Gmina Ulan-Majorat, 21-307 Ulan-Majorat</w:t>
      </w:r>
    </w:p>
    <w:p w14:paraId="29985B40" w14:textId="1E026722" w:rsidR="004C2EF6" w:rsidRDefault="004C2EF6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EF6">
        <w:rPr>
          <w:rFonts w:ascii="Times New Roman" w:hAnsi="Times New Roman" w:cs="Times New Roman"/>
          <w:sz w:val="24"/>
          <w:szCs w:val="24"/>
        </w:rPr>
        <w:t>Cel dokumentu: Niniejszy Regulamin określa zasady organizacji, uczestnictwa, przebiegu głosowania, oceny i przyznawania tytułu „Przedsiębiorca Roku Gminy Ulan-Majorat” (dalej: Plebiscyt lub Konkurs) realizowanego w ramach obchodów Święta Gminy Ulan-Majorat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C2EF6">
        <w:rPr>
          <w:rFonts w:ascii="Times New Roman" w:hAnsi="Times New Roman" w:cs="Times New Roman"/>
          <w:sz w:val="24"/>
          <w:szCs w:val="24"/>
        </w:rPr>
        <w:t xml:space="preserve">dniu 24 sierpnia 2025 r. </w:t>
      </w:r>
    </w:p>
    <w:p w14:paraId="47315FFE" w14:textId="77777777" w:rsidR="004412CC" w:rsidRDefault="004412CC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9CC944" w14:textId="61BBFFE9" w:rsidR="004C2EF6" w:rsidRPr="004C2EF6" w:rsidRDefault="004C2EF6" w:rsidP="004C2E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4C2EF6">
        <w:rPr>
          <w:rFonts w:ascii="Times New Roman" w:hAnsi="Times New Roman" w:cs="Times New Roman"/>
          <w:b/>
          <w:bCs/>
          <w:sz w:val="24"/>
          <w:szCs w:val="24"/>
        </w:rPr>
        <w:t xml:space="preserve"> ORGANIZATOR </w:t>
      </w:r>
    </w:p>
    <w:p w14:paraId="3B8D6576" w14:textId="1A9148A6" w:rsidR="004C2EF6" w:rsidRPr="004C2EF6" w:rsidRDefault="004C2EF6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EF6">
        <w:rPr>
          <w:rFonts w:ascii="Times New Roman" w:hAnsi="Times New Roman" w:cs="Times New Roman"/>
          <w:sz w:val="24"/>
          <w:szCs w:val="24"/>
        </w:rPr>
        <w:t>Organizatorem Plebiscytu „Przedsiębiorca Roku Gminy Ulan-Majorat” (dalej: Organizator) jest Gmina Ulan-Majorat z siedzibą w Urzędzie Gminy, 21-307 Ulan-Majorat.</w:t>
      </w:r>
    </w:p>
    <w:p w14:paraId="7BC0008C" w14:textId="53F42E5E" w:rsidR="004C2EF6" w:rsidRPr="004C2EF6" w:rsidRDefault="004C2EF6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EF6">
        <w:rPr>
          <w:rFonts w:ascii="Times New Roman" w:hAnsi="Times New Roman" w:cs="Times New Roman"/>
          <w:sz w:val="24"/>
          <w:szCs w:val="24"/>
        </w:rPr>
        <w:t>Adres korespondencyjny: Urząd Gminy Ulan-Majorat</w:t>
      </w:r>
      <w:r w:rsidR="00887C78">
        <w:rPr>
          <w:rFonts w:ascii="Times New Roman" w:hAnsi="Times New Roman" w:cs="Times New Roman"/>
          <w:sz w:val="24"/>
          <w:szCs w:val="24"/>
        </w:rPr>
        <w:t xml:space="preserve"> 57</w:t>
      </w:r>
      <w:r w:rsidRPr="004C2EF6">
        <w:rPr>
          <w:rFonts w:ascii="Times New Roman" w:hAnsi="Times New Roman" w:cs="Times New Roman"/>
          <w:sz w:val="24"/>
          <w:szCs w:val="24"/>
        </w:rPr>
        <w:t>, 21-307 Ulan-Majorat.</w:t>
      </w:r>
    </w:p>
    <w:p w14:paraId="0FE1EF14" w14:textId="0DA4B55D" w:rsidR="004C2EF6" w:rsidRPr="00422410" w:rsidRDefault="004C2EF6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2410">
        <w:rPr>
          <w:rFonts w:ascii="Times New Roman" w:hAnsi="Times New Roman" w:cs="Times New Roman"/>
          <w:sz w:val="24"/>
          <w:szCs w:val="24"/>
          <w:lang w:val="en-US"/>
        </w:rPr>
        <w:t xml:space="preserve">Adres e-mail </w:t>
      </w:r>
      <w:r w:rsidR="00422410" w:rsidRPr="0042241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1022EB">
        <w:rPr>
          <w:rFonts w:ascii="Times New Roman" w:hAnsi="Times New Roman" w:cs="Times New Roman"/>
          <w:sz w:val="24"/>
          <w:szCs w:val="24"/>
          <w:lang w:val="en-US"/>
        </w:rPr>
        <w:t>ug</w:t>
      </w:r>
      <w:r w:rsidR="00422410" w:rsidRPr="00422410">
        <w:rPr>
          <w:rFonts w:ascii="Times New Roman" w:hAnsi="Times New Roman" w:cs="Times New Roman"/>
          <w:sz w:val="24"/>
          <w:szCs w:val="24"/>
          <w:lang w:val="en-US"/>
        </w:rPr>
        <w:t>@ulanm</w:t>
      </w:r>
      <w:r w:rsidR="00422410">
        <w:rPr>
          <w:rFonts w:ascii="Times New Roman" w:hAnsi="Times New Roman" w:cs="Times New Roman"/>
          <w:sz w:val="24"/>
          <w:szCs w:val="24"/>
          <w:lang w:val="en-US"/>
        </w:rPr>
        <w:t>ajorat.pl</w:t>
      </w:r>
    </w:p>
    <w:p w14:paraId="699D7B40" w14:textId="70D12753" w:rsidR="004C2EF6" w:rsidRPr="004C2EF6" w:rsidRDefault="004C2EF6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EF6">
        <w:rPr>
          <w:rFonts w:ascii="Times New Roman" w:hAnsi="Times New Roman" w:cs="Times New Roman"/>
          <w:sz w:val="24"/>
          <w:szCs w:val="24"/>
        </w:rPr>
        <w:t xml:space="preserve">Telefon kontaktowy: </w:t>
      </w:r>
      <w:r w:rsidR="00422410">
        <w:rPr>
          <w:rFonts w:ascii="Times New Roman" w:hAnsi="Times New Roman" w:cs="Times New Roman"/>
          <w:sz w:val="24"/>
          <w:szCs w:val="24"/>
        </w:rPr>
        <w:t>606 293 094</w:t>
      </w:r>
    </w:p>
    <w:p w14:paraId="598E2DCD" w14:textId="77777777" w:rsidR="004C2EF6" w:rsidRDefault="004C2EF6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EF6">
        <w:rPr>
          <w:rFonts w:ascii="Times New Roman" w:hAnsi="Times New Roman" w:cs="Times New Roman"/>
          <w:sz w:val="24"/>
          <w:szCs w:val="24"/>
        </w:rPr>
        <w:t>W sprawach interpretacji Regulaminu decydujące jest stanowisko Organizatora po ewentualnym zasięgnięciu opinii Kapituły (Jury).</w:t>
      </w:r>
    </w:p>
    <w:p w14:paraId="096E7454" w14:textId="77777777" w:rsidR="00A71F01" w:rsidRPr="004C2EF6" w:rsidRDefault="00A71F01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718B01" w14:textId="0D57EA4C" w:rsidR="004C2EF6" w:rsidRPr="004C2EF6" w:rsidRDefault="004C2EF6" w:rsidP="004C2E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C2EF6">
        <w:rPr>
          <w:rFonts w:ascii="Times New Roman" w:hAnsi="Times New Roman" w:cs="Times New Roman"/>
          <w:b/>
          <w:bCs/>
          <w:sz w:val="24"/>
          <w:szCs w:val="24"/>
        </w:rPr>
        <w:t xml:space="preserve"> CHARAKTER PLEBISCYTU I DEFINICJE </w:t>
      </w:r>
    </w:p>
    <w:p w14:paraId="3E7FEC5C" w14:textId="59A3BB91" w:rsidR="004C2EF6" w:rsidRPr="004C2EF6" w:rsidRDefault="004C2EF6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EF6">
        <w:rPr>
          <w:rFonts w:ascii="Times New Roman" w:hAnsi="Times New Roman" w:cs="Times New Roman"/>
          <w:sz w:val="24"/>
          <w:szCs w:val="24"/>
        </w:rPr>
        <w:t>Plebiscyt ma charakter lokalnego wyróżnienia honorowego promującego przedsiębiorczość, innowacyjność</w:t>
      </w:r>
      <w:r w:rsidR="00422410">
        <w:rPr>
          <w:rFonts w:ascii="Times New Roman" w:hAnsi="Times New Roman" w:cs="Times New Roman"/>
          <w:sz w:val="24"/>
          <w:szCs w:val="24"/>
        </w:rPr>
        <w:t>,</w:t>
      </w:r>
      <w:r w:rsidRPr="004C2EF6">
        <w:rPr>
          <w:rFonts w:ascii="Times New Roman" w:hAnsi="Times New Roman" w:cs="Times New Roman"/>
          <w:sz w:val="24"/>
          <w:szCs w:val="24"/>
        </w:rPr>
        <w:t xml:space="preserve"> odpowiedzialność </w:t>
      </w:r>
      <w:r w:rsidR="00422410">
        <w:rPr>
          <w:rFonts w:ascii="Times New Roman" w:hAnsi="Times New Roman" w:cs="Times New Roman"/>
          <w:sz w:val="24"/>
          <w:szCs w:val="24"/>
        </w:rPr>
        <w:t xml:space="preserve">w biznesie i  wsparcie lokalnych inicjatyw </w:t>
      </w:r>
      <w:r w:rsidRPr="004C2EF6">
        <w:rPr>
          <w:rFonts w:ascii="Times New Roman" w:hAnsi="Times New Roman" w:cs="Times New Roman"/>
          <w:sz w:val="24"/>
          <w:szCs w:val="24"/>
        </w:rPr>
        <w:t>w Gminie Ulan-Majorat.</w:t>
      </w:r>
    </w:p>
    <w:p w14:paraId="0D3C622E" w14:textId="519E813E" w:rsidR="004C2EF6" w:rsidRPr="004C2EF6" w:rsidRDefault="004C2EF6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EF6">
        <w:rPr>
          <w:rFonts w:ascii="Times New Roman" w:hAnsi="Times New Roman" w:cs="Times New Roman"/>
          <w:sz w:val="24"/>
          <w:szCs w:val="24"/>
        </w:rPr>
        <w:t>Przedsiębiorca – osoba fizyczna prowadząca działalność gospodarczą</w:t>
      </w:r>
      <w:r w:rsidR="00DD731E">
        <w:rPr>
          <w:rFonts w:ascii="Times New Roman" w:hAnsi="Times New Roman" w:cs="Times New Roman"/>
          <w:sz w:val="24"/>
          <w:szCs w:val="24"/>
        </w:rPr>
        <w:t xml:space="preserve">, </w:t>
      </w:r>
      <w:r w:rsidRPr="004C2EF6">
        <w:rPr>
          <w:rFonts w:ascii="Times New Roman" w:hAnsi="Times New Roman" w:cs="Times New Roman"/>
          <w:sz w:val="24"/>
          <w:szCs w:val="24"/>
        </w:rPr>
        <w:t>wspólnik/właściciel spółki prawa handlowego, przedstawiciel rodzinnej firmy, rolnik prowadzący działalność gospodarczą lub działalność rolniczo‑przetwórczą o charakterze rynkowym, a także osoba reprezentująca podmiot zbiorowy za zgodą właścicieli.</w:t>
      </w:r>
    </w:p>
    <w:p w14:paraId="608F4238" w14:textId="7817B5A0" w:rsidR="004C2EF6" w:rsidRPr="004C2EF6" w:rsidRDefault="0063353A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Przedsiębiorstwo/</w:t>
      </w:r>
      <w:r w:rsidR="004C2EF6" w:rsidRPr="004C2EF6">
        <w:rPr>
          <w:rFonts w:ascii="Times New Roman" w:hAnsi="Times New Roman" w:cs="Times New Roman"/>
          <w:sz w:val="24"/>
          <w:szCs w:val="24"/>
        </w:rPr>
        <w:t>Firma lokalna – podmiot, który ma siedzibę, oddział, zakład produkcyjny, punkt usługowy lub znaczący zakres działalności na terenie Gminy Ulan-Majorat lub którego działalność w sposób istotny wpływa na społeczność gminną (zatrudnienie mieszkańców, podatki lokalne, współpraca).</w:t>
      </w:r>
    </w:p>
    <w:p w14:paraId="72EC516E" w14:textId="48D10D80" w:rsidR="004C2EF6" w:rsidRDefault="004C2EF6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EF6">
        <w:rPr>
          <w:rFonts w:ascii="Times New Roman" w:hAnsi="Times New Roman" w:cs="Times New Roman"/>
          <w:sz w:val="24"/>
          <w:szCs w:val="24"/>
        </w:rPr>
        <w:t>Jury – niezależny zespół osób powołany przez Organizatora do oceny kandydatur.</w:t>
      </w:r>
    </w:p>
    <w:p w14:paraId="4ABA1913" w14:textId="4657785E" w:rsidR="0063353A" w:rsidRPr="0063353A" w:rsidRDefault="0063353A" w:rsidP="004C2E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3353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Zgłoszenia w formie Formularza zgłoszeniowego przyjmowane będą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Pr="0063353A">
        <w:rPr>
          <w:rFonts w:ascii="Times New Roman" w:hAnsi="Times New Roman" w:cs="Times New Roman"/>
          <w:b/>
          <w:bCs/>
          <w:sz w:val="24"/>
          <w:szCs w:val="24"/>
          <w:u w:val="single"/>
        </w:rPr>
        <w:t>do dnia 6 sierpnia do godz. 12.00.</w:t>
      </w:r>
    </w:p>
    <w:p w14:paraId="7789C200" w14:textId="1ECC9AB0" w:rsidR="004C2EF6" w:rsidRDefault="004C2EF6" w:rsidP="004C2E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2EF6">
        <w:rPr>
          <w:rFonts w:ascii="Times New Roman" w:hAnsi="Times New Roman" w:cs="Times New Roman"/>
          <w:sz w:val="24"/>
          <w:szCs w:val="24"/>
        </w:rPr>
        <w:t xml:space="preserve">Edycja 2025 – Plebiscyt zakończony wręczeniem nagród podczas Święta Gminy w dniu </w:t>
      </w:r>
      <w:r w:rsidRPr="0063353A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DD731E" w:rsidRPr="0063353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63353A">
        <w:rPr>
          <w:rFonts w:ascii="Times New Roman" w:hAnsi="Times New Roman" w:cs="Times New Roman"/>
          <w:b/>
          <w:bCs/>
          <w:sz w:val="24"/>
          <w:szCs w:val="24"/>
        </w:rPr>
        <w:t>sierpnia 2025 r.</w:t>
      </w:r>
    </w:p>
    <w:p w14:paraId="3F9F2A6B" w14:textId="77777777" w:rsidR="00A71F01" w:rsidRPr="004C2EF6" w:rsidRDefault="00A71F01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A1B2B" w14:textId="77777777" w:rsidR="00887C78" w:rsidRDefault="004C2EF6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4C2EF6">
        <w:rPr>
          <w:rFonts w:ascii="Times New Roman" w:hAnsi="Times New Roman" w:cs="Times New Roman"/>
          <w:b/>
          <w:bCs/>
          <w:sz w:val="24"/>
          <w:szCs w:val="24"/>
        </w:rPr>
        <w:t xml:space="preserve"> CELE PLEBISCYTU.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96653C" w14:textId="77777777" w:rsidR="00887C78" w:rsidRDefault="004C2EF6" w:rsidP="00887C7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C78">
        <w:rPr>
          <w:rFonts w:ascii="Times New Roman" w:hAnsi="Times New Roman" w:cs="Times New Roman"/>
          <w:sz w:val="24"/>
          <w:szCs w:val="24"/>
        </w:rPr>
        <w:t>Promocja lokalnych przedsiębiorców i dobrych praktyk prowadzenia biznesu.</w:t>
      </w:r>
      <w:r w:rsidR="00887C78" w:rsidRPr="00887C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E660C5" w14:textId="77777777" w:rsidR="00887C78" w:rsidRDefault="004C2EF6" w:rsidP="004C2EF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C78">
        <w:rPr>
          <w:rFonts w:ascii="Times New Roman" w:hAnsi="Times New Roman" w:cs="Times New Roman"/>
          <w:sz w:val="24"/>
          <w:szCs w:val="24"/>
        </w:rPr>
        <w:t>Budowanie tożsamości i dumy mieszkańców z osiągnięć gospodarczych gminy.</w:t>
      </w:r>
    </w:p>
    <w:p w14:paraId="46694343" w14:textId="77777777" w:rsidR="00887C78" w:rsidRDefault="004C2EF6" w:rsidP="004C2EF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C78">
        <w:rPr>
          <w:rFonts w:ascii="Times New Roman" w:hAnsi="Times New Roman" w:cs="Times New Roman"/>
          <w:sz w:val="24"/>
          <w:szCs w:val="24"/>
        </w:rPr>
        <w:t xml:space="preserve">Wspieranie </w:t>
      </w:r>
      <w:r w:rsidR="00345958" w:rsidRPr="00887C78">
        <w:rPr>
          <w:rFonts w:ascii="Times New Roman" w:hAnsi="Times New Roman" w:cs="Times New Roman"/>
          <w:sz w:val="24"/>
          <w:szCs w:val="24"/>
        </w:rPr>
        <w:t>przedsiębiorczości</w:t>
      </w:r>
      <w:r w:rsidRPr="00887C78">
        <w:rPr>
          <w:rFonts w:ascii="Times New Roman" w:hAnsi="Times New Roman" w:cs="Times New Roman"/>
          <w:sz w:val="24"/>
          <w:szCs w:val="24"/>
        </w:rPr>
        <w:t xml:space="preserve">, </w:t>
      </w:r>
      <w:r w:rsidR="00345958" w:rsidRPr="00887C78">
        <w:rPr>
          <w:rFonts w:ascii="Times New Roman" w:hAnsi="Times New Roman" w:cs="Times New Roman"/>
          <w:sz w:val="24"/>
          <w:szCs w:val="24"/>
        </w:rPr>
        <w:t>rozwoju biznesu</w:t>
      </w:r>
      <w:r w:rsidRPr="00887C78">
        <w:rPr>
          <w:rFonts w:ascii="Times New Roman" w:hAnsi="Times New Roman" w:cs="Times New Roman"/>
          <w:sz w:val="24"/>
          <w:szCs w:val="24"/>
        </w:rPr>
        <w:t xml:space="preserve"> oraz współpracy przedsiębiorstw z</w:t>
      </w:r>
      <w:r w:rsidR="00DD731E" w:rsidRPr="00887C78">
        <w:rPr>
          <w:rFonts w:ascii="Times New Roman" w:hAnsi="Times New Roman" w:cs="Times New Roman"/>
          <w:sz w:val="24"/>
          <w:szCs w:val="24"/>
        </w:rPr>
        <w:t> </w:t>
      </w:r>
      <w:r w:rsidRPr="00887C78">
        <w:rPr>
          <w:rFonts w:ascii="Times New Roman" w:hAnsi="Times New Roman" w:cs="Times New Roman"/>
          <w:sz w:val="24"/>
          <w:szCs w:val="24"/>
        </w:rPr>
        <w:t>samorządem i społecznością.</w:t>
      </w:r>
    </w:p>
    <w:p w14:paraId="5B63C1B7" w14:textId="5D4F4DD1" w:rsidR="004C2EF6" w:rsidRDefault="004C2EF6" w:rsidP="004C2EF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C78">
        <w:rPr>
          <w:rFonts w:ascii="Times New Roman" w:hAnsi="Times New Roman" w:cs="Times New Roman"/>
          <w:sz w:val="24"/>
          <w:szCs w:val="24"/>
        </w:rPr>
        <w:t xml:space="preserve"> Inspiracja dla młodzieży i przyszłych przedsiębiorców.</w:t>
      </w:r>
    </w:p>
    <w:p w14:paraId="340875C6" w14:textId="77777777" w:rsidR="00A71F01" w:rsidRPr="00887C78" w:rsidRDefault="00A71F01" w:rsidP="00A71F0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469453" w14:textId="77777777" w:rsidR="004C2EF6" w:rsidRPr="004C2EF6" w:rsidRDefault="004C2EF6" w:rsidP="004C2E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2EF6">
        <w:rPr>
          <w:rFonts w:ascii="Times New Roman" w:hAnsi="Times New Roman" w:cs="Times New Roman"/>
          <w:b/>
          <w:bCs/>
          <w:sz w:val="24"/>
          <w:szCs w:val="24"/>
        </w:rPr>
        <w:t xml:space="preserve">5.  KTO MOŻE ZOSTAĆ ZGŁOSZONY – KRYTERIA UCZESTNICTWA </w:t>
      </w:r>
    </w:p>
    <w:p w14:paraId="4BBE1D7A" w14:textId="3ECBCDFD" w:rsidR="004C2EF6" w:rsidRPr="004C2EF6" w:rsidRDefault="00DD731E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71F01">
        <w:rPr>
          <w:rFonts w:ascii="Times New Roman" w:hAnsi="Times New Roman" w:cs="Times New Roman"/>
          <w:sz w:val="24"/>
          <w:szCs w:val="24"/>
        </w:rPr>
        <w:t xml:space="preserve"> </w:t>
      </w:r>
      <w:r w:rsidR="004C2EF6" w:rsidRPr="004C2EF6">
        <w:rPr>
          <w:rFonts w:ascii="Times New Roman" w:hAnsi="Times New Roman" w:cs="Times New Roman"/>
          <w:sz w:val="24"/>
          <w:szCs w:val="24"/>
        </w:rPr>
        <w:t>Zgłaszany może być właściciel</w:t>
      </w:r>
      <w:r w:rsidR="00A71F01">
        <w:rPr>
          <w:rFonts w:ascii="Times New Roman" w:hAnsi="Times New Roman" w:cs="Times New Roman"/>
          <w:sz w:val="24"/>
          <w:szCs w:val="24"/>
        </w:rPr>
        <w:t xml:space="preserve"> </w:t>
      </w:r>
      <w:r w:rsidR="004C2EF6" w:rsidRPr="004C2EF6">
        <w:rPr>
          <w:rFonts w:ascii="Times New Roman" w:hAnsi="Times New Roman" w:cs="Times New Roman"/>
          <w:sz w:val="24"/>
          <w:szCs w:val="24"/>
        </w:rPr>
        <w:t>/</w:t>
      </w:r>
      <w:r w:rsidR="00A71F01">
        <w:rPr>
          <w:rFonts w:ascii="Times New Roman" w:hAnsi="Times New Roman" w:cs="Times New Roman"/>
          <w:sz w:val="24"/>
          <w:szCs w:val="24"/>
        </w:rPr>
        <w:t xml:space="preserve"> </w:t>
      </w:r>
      <w:r w:rsidR="004C2EF6" w:rsidRPr="004C2EF6">
        <w:rPr>
          <w:rFonts w:ascii="Times New Roman" w:hAnsi="Times New Roman" w:cs="Times New Roman"/>
          <w:sz w:val="24"/>
          <w:szCs w:val="24"/>
        </w:rPr>
        <w:t>współwłaściciel / reprezentant firmy lokalnej</w:t>
      </w:r>
      <w:r w:rsidR="00A71F01">
        <w:rPr>
          <w:rFonts w:ascii="Times New Roman" w:hAnsi="Times New Roman" w:cs="Times New Roman"/>
          <w:sz w:val="24"/>
          <w:szCs w:val="24"/>
        </w:rPr>
        <w:t xml:space="preserve"> </w:t>
      </w:r>
      <w:r w:rsidR="0063353A">
        <w:rPr>
          <w:rFonts w:ascii="Times New Roman" w:hAnsi="Times New Roman" w:cs="Times New Roman"/>
          <w:sz w:val="24"/>
          <w:szCs w:val="24"/>
        </w:rPr>
        <w:t>/ firma</w:t>
      </w:r>
      <w:r w:rsidR="004C2EF6" w:rsidRPr="004C2EF6">
        <w:rPr>
          <w:rFonts w:ascii="Times New Roman" w:hAnsi="Times New Roman" w:cs="Times New Roman"/>
          <w:sz w:val="24"/>
          <w:szCs w:val="24"/>
        </w:rPr>
        <w:t xml:space="preserve"> działającej na terenie gminy lub mającej istotny wpływ na gminę.</w:t>
      </w:r>
      <w:r w:rsidR="00A71F01">
        <w:rPr>
          <w:rFonts w:ascii="Times New Roman" w:hAnsi="Times New Roman" w:cs="Times New Roman"/>
          <w:sz w:val="24"/>
          <w:szCs w:val="24"/>
        </w:rPr>
        <w:t xml:space="preserve"> </w:t>
      </w:r>
      <w:r w:rsidR="004C2EF6" w:rsidRPr="004C2EF6">
        <w:rPr>
          <w:rFonts w:ascii="Times New Roman" w:hAnsi="Times New Roman" w:cs="Times New Roman"/>
          <w:sz w:val="24"/>
          <w:szCs w:val="24"/>
        </w:rPr>
        <w:t>Kandydat powinien aktywnie uczestniczyć w zarządzaniu podmiotem.</w:t>
      </w:r>
      <w:r w:rsidR="00887C78">
        <w:rPr>
          <w:rFonts w:ascii="Times New Roman" w:hAnsi="Times New Roman" w:cs="Times New Roman"/>
          <w:sz w:val="24"/>
          <w:szCs w:val="24"/>
        </w:rPr>
        <w:t xml:space="preserve"> </w:t>
      </w:r>
      <w:r w:rsidR="004C2EF6" w:rsidRPr="004C2EF6">
        <w:rPr>
          <w:rFonts w:ascii="Times New Roman" w:hAnsi="Times New Roman" w:cs="Times New Roman"/>
          <w:sz w:val="24"/>
          <w:szCs w:val="24"/>
        </w:rPr>
        <w:t>Zgłaszane podmioty mogą działać w dowolnej formie prawnej: jednoosobowa działalność, spółka cywilna, spółki handlowe, spółdzielnie, fundacje prowadzące działalność gospodarczą, gospodarstwa rolne prowadzące sprzedaż towarową lub usługi agroturystyczne</w:t>
      </w:r>
      <w:r w:rsidR="0063353A">
        <w:rPr>
          <w:rFonts w:ascii="Times New Roman" w:hAnsi="Times New Roman" w:cs="Times New Roman"/>
          <w:sz w:val="24"/>
          <w:szCs w:val="24"/>
        </w:rPr>
        <w:t xml:space="preserve"> itp.</w:t>
      </w:r>
      <w:r w:rsidR="00A71F01">
        <w:rPr>
          <w:rFonts w:ascii="Times New Roman" w:hAnsi="Times New Roman" w:cs="Times New Roman"/>
          <w:sz w:val="24"/>
          <w:szCs w:val="24"/>
        </w:rPr>
        <w:t xml:space="preserve"> </w:t>
      </w:r>
      <w:r w:rsidR="004C2EF6" w:rsidRPr="004C2EF6">
        <w:rPr>
          <w:rFonts w:ascii="Times New Roman" w:hAnsi="Times New Roman" w:cs="Times New Roman"/>
          <w:sz w:val="24"/>
          <w:szCs w:val="24"/>
        </w:rPr>
        <w:t>Firma musi prowadzić działalność legalnie, zgodnie z</w:t>
      </w:r>
      <w:r w:rsidR="00A71F01">
        <w:rPr>
          <w:rFonts w:ascii="Times New Roman" w:hAnsi="Times New Roman" w:cs="Times New Roman"/>
          <w:sz w:val="24"/>
          <w:szCs w:val="24"/>
        </w:rPr>
        <w:t> </w:t>
      </w:r>
      <w:r w:rsidR="004C2EF6" w:rsidRPr="004C2EF6">
        <w:rPr>
          <w:rFonts w:ascii="Times New Roman" w:hAnsi="Times New Roman" w:cs="Times New Roman"/>
          <w:sz w:val="24"/>
          <w:szCs w:val="24"/>
        </w:rPr>
        <w:t>obowiązującymi przepisami, posiadać wymagane rejestracje (np. CEIDG, KRS, REGON, NIP) – stosownie do formy prawnej.</w:t>
      </w:r>
      <w:r w:rsidR="00A71F01">
        <w:rPr>
          <w:rFonts w:ascii="Times New Roman" w:hAnsi="Times New Roman" w:cs="Times New Roman"/>
          <w:sz w:val="24"/>
          <w:szCs w:val="24"/>
        </w:rPr>
        <w:t xml:space="preserve"> </w:t>
      </w:r>
      <w:r w:rsidR="004C2EF6" w:rsidRPr="004C2EF6">
        <w:rPr>
          <w:rFonts w:ascii="Times New Roman" w:hAnsi="Times New Roman" w:cs="Times New Roman"/>
          <w:sz w:val="24"/>
          <w:szCs w:val="24"/>
        </w:rPr>
        <w:t>Kandydaci muszą wykazać brak poważnych naruszeń prawa (np. prawomocne wyroki za przestępstwa gospodarcze, zaległości podatkowe nieobjęte ugodą, rażące naruszenia praw pracowniczych).</w:t>
      </w:r>
      <w:r w:rsidR="00887C78">
        <w:rPr>
          <w:rFonts w:ascii="Times New Roman" w:hAnsi="Times New Roman" w:cs="Times New Roman"/>
          <w:sz w:val="24"/>
          <w:szCs w:val="24"/>
        </w:rPr>
        <w:t xml:space="preserve"> </w:t>
      </w:r>
      <w:r w:rsidR="004C2EF6" w:rsidRPr="004C2EF6">
        <w:rPr>
          <w:rFonts w:ascii="Times New Roman" w:hAnsi="Times New Roman" w:cs="Times New Roman"/>
          <w:sz w:val="24"/>
          <w:szCs w:val="24"/>
        </w:rPr>
        <w:t>Wspólnicy mogą zgłosić się łącznie jako jeden kandydat (np. rodzina prowadząca firmę).</w:t>
      </w:r>
    </w:p>
    <w:p w14:paraId="39D5C6DC" w14:textId="436C97A4" w:rsidR="00A71F01" w:rsidRPr="00DD731E" w:rsidRDefault="004C2EF6" w:rsidP="004C2E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731E">
        <w:rPr>
          <w:rFonts w:ascii="Times New Roman" w:hAnsi="Times New Roman" w:cs="Times New Roman"/>
          <w:b/>
          <w:bCs/>
          <w:sz w:val="24"/>
          <w:szCs w:val="24"/>
        </w:rPr>
        <w:t>Udział w Plebiscycie jest bezpłatny</w:t>
      </w:r>
    </w:p>
    <w:p w14:paraId="3FA04BF4" w14:textId="54DDD898" w:rsidR="004C2EF6" w:rsidRPr="004C2EF6" w:rsidRDefault="004C2EF6" w:rsidP="004C2E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2EF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6. SPOSÓB ZGŁASZANIA KANDYDATUR </w:t>
      </w:r>
    </w:p>
    <w:p w14:paraId="4204FB59" w14:textId="77777777" w:rsidR="00DD731E" w:rsidRDefault="004C2EF6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EF6">
        <w:rPr>
          <w:rFonts w:ascii="Times New Roman" w:hAnsi="Times New Roman" w:cs="Times New Roman"/>
          <w:sz w:val="24"/>
          <w:szCs w:val="24"/>
        </w:rPr>
        <w:t>Zgłoszenia mogą składać:</w:t>
      </w:r>
    </w:p>
    <w:p w14:paraId="1D0642A5" w14:textId="1295E1D6" w:rsidR="00DD731E" w:rsidRDefault="004C2EF6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EF6">
        <w:rPr>
          <w:rFonts w:ascii="Times New Roman" w:hAnsi="Times New Roman" w:cs="Times New Roman"/>
          <w:sz w:val="24"/>
          <w:szCs w:val="24"/>
        </w:rPr>
        <w:t xml:space="preserve">a) </w:t>
      </w:r>
      <w:r w:rsidR="0063353A">
        <w:rPr>
          <w:rFonts w:ascii="Times New Roman" w:hAnsi="Times New Roman" w:cs="Times New Roman"/>
          <w:sz w:val="24"/>
          <w:szCs w:val="24"/>
        </w:rPr>
        <w:t xml:space="preserve">Sołtysi, Radni, Organizacje (OSP, KGW, Stowarzyszeni, Fundacje, Kluby Piłkarskie </w:t>
      </w:r>
      <w:proofErr w:type="spellStart"/>
      <w:r w:rsidR="0063353A">
        <w:rPr>
          <w:rFonts w:ascii="Times New Roman" w:hAnsi="Times New Roman" w:cs="Times New Roman"/>
          <w:sz w:val="24"/>
          <w:szCs w:val="24"/>
        </w:rPr>
        <w:t>itp</w:t>
      </w:r>
      <w:proofErr w:type="spellEnd"/>
      <w:r w:rsidR="0063353A">
        <w:rPr>
          <w:rFonts w:ascii="Times New Roman" w:hAnsi="Times New Roman" w:cs="Times New Roman"/>
          <w:sz w:val="24"/>
          <w:szCs w:val="24"/>
        </w:rPr>
        <w:t>)</w:t>
      </w:r>
      <w:r w:rsidR="0063353A" w:rsidRPr="0063353A">
        <w:rPr>
          <w:rFonts w:ascii="Times New Roman" w:hAnsi="Times New Roman" w:cs="Times New Roman"/>
          <w:sz w:val="24"/>
          <w:szCs w:val="24"/>
        </w:rPr>
        <w:t xml:space="preserve"> </w:t>
      </w:r>
      <w:r w:rsidR="0063353A">
        <w:rPr>
          <w:rFonts w:ascii="Times New Roman" w:hAnsi="Times New Roman" w:cs="Times New Roman"/>
          <w:sz w:val="24"/>
          <w:szCs w:val="24"/>
        </w:rPr>
        <w:t>-</w:t>
      </w:r>
      <w:r w:rsidR="0063353A" w:rsidRPr="004C2EF6">
        <w:rPr>
          <w:rFonts w:ascii="Times New Roman" w:hAnsi="Times New Roman" w:cs="Times New Roman"/>
          <w:sz w:val="24"/>
          <w:szCs w:val="24"/>
        </w:rPr>
        <w:t>po uzyskaniu zgody kandydata.</w:t>
      </w:r>
    </w:p>
    <w:p w14:paraId="2DF734FE" w14:textId="55DA227A" w:rsidR="00DD731E" w:rsidRDefault="004C2EF6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EF6">
        <w:rPr>
          <w:rFonts w:ascii="Times New Roman" w:hAnsi="Times New Roman" w:cs="Times New Roman"/>
          <w:sz w:val="24"/>
          <w:szCs w:val="24"/>
        </w:rPr>
        <w:t xml:space="preserve">b) </w:t>
      </w:r>
      <w:r w:rsidR="0063353A">
        <w:rPr>
          <w:rFonts w:ascii="Times New Roman" w:hAnsi="Times New Roman" w:cs="Times New Roman"/>
          <w:sz w:val="24"/>
          <w:szCs w:val="24"/>
        </w:rPr>
        <w:t>M</w:t>
      </w:r>
      <w:r w:rsidRPr="004C2EF6">
        <w:rPr>
          <w:rFonts w:ascii="Times New Roman" w:hAnsi="Times New Roman" w:cs="Times New Roman"/>
          <w:sz w:val="24"/>
          <w:szCs w:val="24"/>
        </w:rPr>
        <w:t>ieszkańcy, klienci, – po uzyskania zgody kandydata na udział;</w:t>
      </w:r>
    </w:p>
    <w:p w14:paraId="4C785D1C" w14:textId="77777777" w:rsidR="00887C78" w:rsidRDefault="004C2EF6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EF6">
        <w:rPr>
          <w:rFonts w:ascii="Times New Roman" w:hAnsi="Times New Roman" w:cs="Times New Roman"/>
          <w:sz w:val="24"/>
          <w:szCs w:val="24"/>
        </w:rPr>
        <w:t>c) Organizator lub Partnerzy – po uzyskaniu zgody kandydata.</w:t>
      </w:r>
    </w:p>
    <w:p w14:paraId="7F73100B" w14:textId="1CF05EFA" w:rsidR="004C2EF6" w:rsidRPr="00887C78" w:rsidRDefault="004C2EF6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31E">
        <w:rPr>
          <w:rFonts w:ascii="Times New Roman" w:hAnsi="Times New Roman" w:cs="Times New Roman"/>
          <w:b/>
          <w:bCs/>
          <w:sz w:val="24"/>
          <w:szCs w:val="24"/>
        </w:rPr>
        <w:t>Formularz zgłoszeniowy dostępny będzie:</w:t>
      </w:r>
    </w:p>
    <w:p w14:paraId="7C3B6D81" w14:textId="6D74BB29" w:rsidR="004C2EF6" w:rsidRPr="004C2EF6" w:rsidRDefault="00DD731E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C2EF6" w:rsidRPr="004C2EF6">
        <w:rPr>
          <w:rFonts w:ascii="Times New Roman" w:hAnsi="Times New Roman" w:cs="Times New Roman"/>
          <w:sz w:val="24"/>
          <w:szCs w:val="24"/>
        </w:rPr>
        <w:t>w formie on‑line (formularz www),</w:t>
      </w:r>
    </w:p>
    <w:p w14:paraId="0EE4E347" w14:textId="3FD04D22" w:rsidR="004C2EF6" w:rsidRDefault="00DD731E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C2EF6" w:rsidRPr="004C2EF6">
        <w:rPr>
          <w:rFonts w:ascii="Times New Roman" w:hAnsi="Times New Roman" w:cs="Times New Roman"/>
          <w:sz w:val="24"/>
          <w:szCs w:val="24"/>
        </w:rPr>
        <w:t>do pobrania (plik PDF / DOC) i złożenia w Urzędzie Gminy (sekretariat) lub mailowo</w:t>
      </w:r>
      <w:r w:rsidR="001022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8BD83F" w14:textId="02FE0FB0" w:rsidR="00235B61" w:rsidRPr="004C2EF6" w:rsidRDefault="00235B61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wersji papierowej w sekretariacie Urzędu Gminy Ulan-Majorat.</w:t>
      </w:r>
    </w:p>
    <w:p w14:paraId="7DEFE68B" w14:textId="77777777" w:rsidR="004C2EF6" w:rsidRPr="00DD731E" w:rsidRDefault="004C2EF6" w:rsidP="004C2E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731E">
        <w:rPr>
          <w:rFonts w:ascii="Times New Roman" w:hAnsi="Times New Roman" w:cs="Times New Roman"/>
          <w:b/>
          <w:bCs/>
          <w:sz w:val="24"/>
          <w:szCs w:val="24"/>
        </w:rPr>
        <w:t>Zgłoszenie uważa się za kompletne po:</w:t>
      </w:r>
    </w:p>
    <w:p w14:paraId="776C54D5" w14:textId="188043ED" w:rsidR="004C2EF6" w:rsidRPr="004C2EF6" w:rsidRDefault="00DD731E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C2EF6" w:rsidRPr="004C2EF6">
        <w:rPr>
          <w:rFonts w:ascii="Times New Roman" w:hAnsi="Times New Roman" w:cs="Times New Roman"/>
          <w:sz w:val="24"/>
          <w:szCs w:val="24"/>
        </w:rPr>
        <w:t>wypełnieniu wszystkich pól wymaganych,</w:t>
      </w:r>
    </w:p>
    <w:p w14:paraId="11FF76C7" w14:textId="133AFE31" w:rsidR="004C2EF6" w:rsidRPr="004C2EF6" w:rsidRDefault="00DD731E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C2EF6" w:rsidRPr="004C2EF6">
        <w:rPr>
          <w:rFonts w:ascii="Times New Roman" w:hAnsi="Times New Roman" w:cs="Times New Roman"/>
          <w:sz w:val="24"/>
          <w:szCs w:val="24"/>
        </w:rPr>
        <w:t>dołączeniu oświadczeń (RODO, zgoda na udział, zgody wizerunkowe warunkowe),</w:t>
      </w:r>
    </w:p>
    <w:p w14:paraId="107C6C77" w14:textId="57E51EFC" w:rsidR="004C2EF6" w:rsidRPr="004C2EF6" w:rsidRDefault="00DD731E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C2EF6" w:rsidRPr="004C2EF6">
        <w:rPr>
          <w:rFonts w:ascii="Times New Roman" w:hAnsi="Times New Roman" w:cs="Times New Roman"/>
          <w:sz w:val="24"/>
          <w:szCs w:val="24"/>
        </w:rPr>
        <w:t>przekazaniu podstawowych danych o firmie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59BF3D" w14:textId="77777777" w:rsidR="004C2EF6" w:rsidRDefault="004C2EF6" w:rsidP="004C2E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731E">
        <w:rPr>
          <w:rFonts w:ascii="Times New Roman" w:hAnsi="Times New Roman" w:cs="Times New Roman"/>
          <w:b/>
          <w:bCs/>
          <w:sz w:val="24"/>
          <w:szCs w:val="24"/>
        </w:rPr>
        <w:t>Organizator potwierdzi przyjęcie zgłoszenia mailowo w ciągu 5 dni roboczych.</w:t>
      </w:r>
    </w:p>
    <w:p w14:paraId="5337B723" w14:textId="77777777" w:rsidR="004412CC" w:rsidRDefault="004412CC" w:rsidP="004C2E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04DDBF" w14:textId="35706411" w:rsidR="004C2EF6" w:rsidRPr="004C2EF6" w:rsidRDefault="00345958" w:rsidP="004C2E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C2EF6" w:rsidRPr="004C2EF6">
        <w:rPr>
          <w:rFonts w:ascii="Times New Roman" w:hAnsi="Times New Roman" w:cs="Times New Roman"/>
          <w:b/>
          <w:bCs/>
          <w:sz w:val="24"/>
          <w:szCs w:val="24"/>
        </w:rPr>
        <w:t xml:space="preserve">. JURY / KAPITUŁA KONKURSU </w:t>
      </w:r>
    </w:p>
    <w:p w14:paraId="4733836B" w14:textId="61B08F7C" w:rsidR="00146464" w:rsidRDefault="00146464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Jury</w:t>
      </w:r>
      <w:r w:rsidR="004C2EF6" w:rsidRPr="004C2EF6">
        <w:rPr>
          <w:rFonts w:ascii="Times New Roman" w:hAnsi="Times New Roman" w:cs="Times New Roman"/>
          <w:sz w:val="24"/>
          <w:szCs w:val="24"/>
        </w:rPr>
        <w:t xml:space="preserve"> powołuje Wójt Gminy (lub osoba upoważniona).W skład </w:t>
      </w:r>
      <w:r>
        <w:rPr>
          <w:rFonts w:ascii="Times New Roman" w:hAnsi="Times New Roman" w:cs="Times New Roman"/>
          <w:sz w:val="24"/>
          <w:szCs w:val="24"/>
        </w:rPr>
        <w:t>Jury</w:t>
      </w:r>
      <w:r w:rsidR="004C2EF6" w:rsidRPr="004C2EF6">
        <w:rPr>
          <w:rFonts w:ascii="Times New Roman" w:hAnsi="Times New Roman" w:cs="Times New Roman"/>
          <w:sz w:val="24"/>
          <w:szCs w:val="24"/>
        </w:rPr>
        <w:t xml:space="preserve"> powinni wejść przedstawiciele: </w:t>
      </w:r>
      <w:r w:rsidR="006B09F1">
        <w:rPr>
          <w:rFonts w:ascii="Times New Roman" w:hAnsi="Times New Roman" w:cs="Times New Roman"/>
          <w:sz w:val="24"/>
          <w:szCs w:val="24"/>
        </w:rPr>
        <w:t>Urzędu Gminy, Rady Gminy lub Sołtysi, lokalnej organizacji (OSP, KGW lub Klub Sportowy)</w:t>
      </w:r>
      <w:r w:rsidR="00235B61">
        <w:rPr>
          <w:rFonts w:ascii="Times New Roman" w:hAnsi="Times New Roman" w:cs="Times New Roman"/>
          <w:sz w:val="24"/>
          <w:szCs w:val="24"/>
        </w:rPr>
        <w:t xml:space="preserve">. </w:t>
      </w:r>
      <w:r w:rsidR="004C2EF6" w:rsidRPr="004C2EF6">
        <w:rPr>
          <w:rFonts w:ascii="Times New Roman" w:hAnsi="Times New Roman" w:cs="Times New Roman"/>
          <w:sz w:val="24"/>
          <w:szCs w:val="24"/>
        </w:rPr>
        <w:t xml:space="preserve">Członkowie </w:t>
      </w:r>
      <w:r>
        <w:rPr>
          <w:rFonts w:ascii="Times New Roman" w:hAnsi="Times New Roman" w:cs="Times New Roman"/>
          <w:sz w:val="24"/>
          <w:szCs w:val="24"/>
        </w:rPr>
        <w:t>Jury</w:t>
      </w:r>
      <w:r w:rsidR="004C2EF6" w:rsidRPr="004C2EF6">
        <w:rPr>
          <w:rFonts w:ascii="Times New Roman" w:hAnsi="Times New Roman" w:cs="Times New Roman"/>
          <w:sz w:val="24"/>
          <w:szCs w:val="24"/>
        </w:rPr>
        <w:t xml:space="preserve"> zobowiązani są do zachowania poufności danych zgłoszonych przez kandydatów</w:t>
      </w:r>
      <w:r w:rsidR="00345958">
        <w:rPr>
          <w:rFonts w:ascii="Times New Roman" w:hAnsi="Times New Roman" w:cs="Times New Roman"/>
          <w:sz w:val="24"/>
          <w:szCs w:val="24"/>
        </w:rPr>
        <w:t>.</w:t>
      </w:r>
    </w:p>
    <w:p w14:paraId="2160C8CC" w14:textId="77777777" w:rsidR="004412CC" w:rsidRPr="00235B61" w:rsidRDefault="004412CC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70B8E" w14:textId="25AA10F6" w:rsidR="00146464" w:rsidRPr="00146464" w:rsidRDefault="00345958" w:rsidP="004C2E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4C2EF6" w:rsidRPr="0014646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35B61" w:rsidRPr="00A617C2">
        <w:rPr>
          <w:rFonts w:ascii="Times New Roman" w:hAnsi="Times New Roman" w:cs="Times New Roman"/>
          <w:b/>
          <w:bCs/>
          <w:sz w:val="24"/>
          <w:szCs w:val="24"/>
        </w:rPr>
        <w:t>OGŁOSZENIE WYNIKÓW I WRĘCZENIE NAGRÓD</w:t>
      </w:r>
    </w:p>
    <w:p w14:paraId="37DD7E27" w14:textId="4A678521" w:rsidR="00345958" w:rsidRDefault="004C2EF6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EF6">
        <w:rPr>
          <w:rFonts w:ascii="Times New Roman" w:hAnsi="Times New Roman" w:cs="Times New Roman"/>
          <w:sz w:val="24"/>
          <w:szCs w:val="24"/>
        </w:rPr>
        <w:t xml:space="preserve"> </w:t>
      </w:r>
      <w:r w:rsidR="00A617C2">
        <w:rPr>
          <w:rFonts w:ascii="Times New Roman" w:hAnsi="Times New Roman" w:cs="Times New Roman"/>
          <w:sz w:val="24"/>
          <w:szCs w:val="24"/>
        </w:rPr>
        <w:t>Jury</w:t>
      </w:r>
      <w:r w:rsidR="00235B61">
        <w:rPr>
          <w:rFonts w:ascii="Times New Roman" w:hAnsi="Times New Roman" w:cs="Times New Roman"/>
          <w:sz w:val="24"/>
          <w:szCs w:val="24"/>
        </w:rPr>
        <w:t xml:space="preserve"> </w:t>
      </w:r>
      <w:r w:rsidRPr="004C2EF6">
        <w:rPr>
          <w:rFonts w:ascii="Times New Roman" w:hAnsi="Times New Roman" w:cs="Times New Roman"/>
          <w:sz w:val="24"/>
          <w:szCs w:val="24"/>
        </w:rPr>
        <w:t xml:space="preserve">może </w:t>
      </w:r>
      <w:r w:rsidR="00235B61">
        <w:rPr>
          <w:rFonts w:ascii="Times New Roman" w:hAnsi="Times New Roman" w:cs="Times New Roman"/>
          <w:sz w:val="24"/>
          <w:szCs w:val="24"/>
        </w:rPr>
        <w:t>wyłonić</w:t>
      </w:r>
      <w:r w:rsidRPr="004C2EF6">
        <w:rPr>
          <w:rFonts w:ascii="Times New Roman" w:hAnsi="Times New Roman" w:cs="Times New Roman"/>
          <w:sz w:val="24"/>
          <w:szCs w:val="24"/>
        </w:rPr>
        <w:t xml:space="preserve"> </w:t>
      </w:r>
      <w:r w:rsidR="00345958">
        <w:rPr>
          <w:rFonts w:ascii="Times New Roman" w:hAnsi="Times New Roman" w:cs="Times New Roman"/>
          <w:sz w:val="24"/>
          <w:szCs w:val="24"/>
        </w:rPr>
        <w:t xml:space="preserve">od </w:t>
      </w:r>
      <w:r w:rsidRPr="004C2EF6">
        <w:rPr>
          <w:rFonts w:ascii="Times New Roman" w:hAnsi="Times New Roman" w:cs="Times New Roman"/>
          <w:sz w:val="24"/>
          <w:szCs w:val="24"/>
        </w:rPr>
        <w:t>jednego</w:t>
      </w:r>
      <w:r w:rsidR="00345958">
        <w:rPr>
          <w:rFonts w:ascii="Times New Roman" w:hAnsi="Times New Roman" w:cs="Times New Roman"/>
          <w:sz w:val="24"/>
          <w:szCs w:val="24"/>
        </w:rPr>
        <w:t xml:space="preserve"> do trzech tytułów: </w:t>
      </w:r>
      <w:r w:rsidRPr="004C2EF6">
        <w:rPr>
          <w:rFonts w:ascii="Times New Roman" w:hAnsi="Times New Roman" w:cs="Times New Roman"/>
          <w:sz w:val="24"/>
          <w:szCs w:val="24"/>
        </w:rPr>
        <w:t>„Przedsiębiorc</w:t>
      </w:r>
      <w:r w:rsidR="00345958">
        <w:rPr>
          <w:rFonts w:ascii="Times New Roman" w:hAnsi="Times New Roman" w:cs="Times New Roman"/>
          <w:sz w:val="24"/>
          <w:szCs w:val="24"/>
        </w:rPr>
        <w:t>y/ Przedsiębiorstwa</w:t>
      </w:r>
      <w:r w:rsidRPr="004C2EF6">
        <w:rPr>
          <w:rFonts w:ascii="Times New Roman" w:hAnsi="Times New Roman" w:cs="Times New Roman"/>
          <w:sz w:val="24"/>
          <w:szCs w:val="24"/>
        </w:rPr>
        <w:t xml:space="preserve"> Roku Gminy Ulan-Majorat 2025” </w:t>
      </w:r>
      <w:r w:rsidR="00345958">
        <w:rPr>
          <w:rFonts w:ascii="Times New Roman" w:hAnsi="Times New Roman" w:cs="Times New Roman"/>
          <w:sz w:val="24"/>
          <w:szCs w:val="24"/>
        </w:rPr>
        <w:t xml:space="preserve">. </w:t>
      </w:r>
      <w:r w:rsidR="00345958" w:rsidRPr="004C2EF6">
        <w:rPr>
          <w:rFonts w:ascii="Times New Roman" w:hAnsi="Times New Roman" w:cs="Times New Roman"/>
          <w:sz w:val="24"/>
          <w:szCs w:val="24"/>
        </w:rPr>
        <w:t>Ogłoszenie laureatów nastąpi podczas Święta Gminy Ulan-Majorat w dniu 24 sierpnia 2025 r. na scenie głównej wydarzenia</w:t>
      </w:r>
      <w:r w:rsidR="00235B61">
        <w:rPr>
          <w:rFonts w:ascii="Times New Roman" w:hAnsi="Times New Roman" w:cs="Times New Roman"/>
          <w:sz w:val="24"/>
          <w:szCs w:val="24"/>
        </w:rPr>
        <w:t xml:space="preserve"> podczas części pn. </w:t>
      </w:r>
      <w:r w:rsidR="00235B61">
        <w:rPr>
          <w:rFonts w:ascii="Times New Roman" w:hAnsi="Times New Roman" w:cs="Times New Roman"/>
          <w:sz w:val="24"/>
          <w:szCs w:val="24"/>
        </w:rPr>
        <w:lastRenderedPageBreak/>
        <w:t>„Obrzędu</w:t>
      </w:r>
      <w:r w:rsidR="004412CC">
        <w:rPr>
          <w:rFonts w:ascii="Times New Roman" w:hAnsi="Times New Roman" w:cs="Times New Roman"/>
          <w:sz w:val="24"/>
          <w:szCs w:val="24"/>
        </w:rPr>
        <w:t> </w:t>
      </w:r>
      <w:r w:rsidR="00235B61">
        <w:rPr>
          <w:rFonts w:ascii="Times New Roman" w:hAnsi="Times New Roman" w:cs="Times New Roman"/>
          <w:sz w:val="24"/>
          <w:szCs w:val="24"/>
        </w:rPr>
        <w:t xml:space="preserve">dziękczynnego za plony”. </w:t>
      </w:r>
      <w:r w:rsidR="00235B61" w:rsidRPr="004C2EF6">
        <w:rPr>
          <w:rFonts w:ascii="Times New Roman" w:hAnsi="Times New Roman" w:cs="Times New Roman"/>
          <w:sz w:val="24"/>
          <w:szCs w:val="24"/>
        </w:rPr>
        <w:t>Organizator zastrzega sobie prawo do ogłoszenia wyników również w mediach lokalnych, na stronie internetowej oraz w mediach społecznościowych.</w:t>
      </w:r>
    </w:p>
    <w:p w14:paraId="4651B7E0" w14:textId="77777777" w:rsidR="004412CC" w:rsidRPr="004C2EF6" w:rsidRDefault="004412CC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1C8152" w14:textId="66234213" w:rsidR="00A617C2" w:rsidRPr="00A617C2" w:rsidRDefault="00A617C2" w:rsidP="004C2E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17C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E1EE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A617C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C2EF6" w:rsidRPr="00A617C2">
        <w:rPr>
          <w:rFonts w:ascii="Times New Roman" w:hAnsi="Times New Roman" w:cs="Times New Roman"/>
          <w:b/>
          <w:bCs/>
          <w:sz w:val="24"/>
          <w:szCs w:val="24"/>
        </w:rPr>
        <w:t xml:space="preserve"> ODPOWIEDZIALNOŚĆ, REZYGNACJA, COFNIĘCIE TYTUŁU</w:t>
      </w:r>
    </w:p>
    <w:p w14:paraId="7496E69A" w14:textId="093EEBC7" w:rsidR="004C2EF6" w:rsidRDefault="004C2EF6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EF6">
        <w:rPr>
          <w:rFonts w:ascii="Times New Roman" w:hAnsi="Times New Roman" w:cs="Times New Roman"/>
          <w:sz w:val="24"/>
          <w:szCs w:val="24"/>
        </w:rPr>
        <w:t>Organizator nie ponosi odpowiedzialności za szkody pośrednie wynikające z udziału w</w:t>
      </w:r>
      <w:r w:rsidR="00A617C2">
        <w:t> </w:t>
      </w:r>
      <w:r w:rsidRPr="004C2EF6">
        <w:rPr>
          <w:rFonts w:ascii="Times New Roman" w:hAnsi="Times New Roman" w:cs="Times New Roman"/>
          <w:sz w:val="24"/>
          <w:szCs w:val="24"/>
        </w:rPr>
        <w:t>Plebiscycie (utracone korzyści, kontrakty itp.).</w:t>
      </w:r>
      <w:r w:rsidR="00AE1EE2">
        <w:rPr>
          <w:rFonts w:ascii="Times New Roman" w:hAnsi="Times New Roman" w:cs="Times New Roman"/>
          <w:sz w:val="24"/>
          <w:szCs w:val="24"/>
        </w:rPr>
        <w:t xml:space="preserve"> </w:t>
      </w:r>
      <w:r w:rsidRPr="004C2EF6">
        <w:rPr>
          <w:rFonts w:ascii="Times New Roman" w:hAnsi="Times New Roman" w:cs="Times New Roman"/>
          <w:sz w:val="24"/>
          <w:szCs w:val="24"/>
        </w:rPr>
        <w:t>Kandydat może wycofać zgłoszenie na każdym etapie przed publikacją listy finalistów; po publikacji – wycofanie możliwe tylko z</w:t>
      </w:r>
      <w:r w:rsidR="004412CC">
        <w:rPr>
          <w:rFonts w:ascii="Times New Roman" w:hAnsi="Times New Roman" w:cs="Times New Roman"/>
          <w:sz w:val="24"/>
          <w:szCs w:val="24"/>
        </w:rPr>
        <w:t> </w:t>
      </w:r>
      <w:r w:rsidRPr="004C2EF6">
        <w:rPr>
          <w:rFonts w:ascii="Times New Roman" w:hAnsi="Times New Roman" w:cs="Times New Roman"/>
          <w:sz w:val="24"/>
          <w:szCs w:val="24"/>
        </w:rPr>
        <w:t>uzasadnionych przyczyn (pisemne oświadczenie).</w:t>
      </w:r>
      <w:r w:rsidR="00AE1EE2">
        <w:rPr>
          <w:rFonts w:ascii="Times New Roman" w:hAnsi="Times New Roman" w:cs="Times New Roman"/>
          <w:sz w:val="24"/>
          <w:szCs w:val="24"/>
        </w:rPr>
        <w:t xml:space="preserve"> </w:t>
      </w:r>
      <w:r w:rsidRPr="004C2EF6">
        <w:rPr>
          <w:rFonts w:ascii="Times New Roman" w:hAnsi="Times New Roman" w:cs="Times New Roman"/>
          <w:sz w:val="24"/>
          <w:szCs w:val="24"/>
        </w:rPr>
        <w:t>Organizator zastrzega sobie prawo do cofnięcia udziału lub odebrania tytułu, jeżeli ujawnią się istotne naruszenia prawa, dobrych obyczajów lub postanowień Regulaminu, które mogłyby zaszkodzić reputacji Plebiscytu lub Gminy.</w:t>
      </w:r>
      <w:r w:rsidR="00887C78">
        <w:rPr>
          <w:rFonts w:ascii="Times New Roman" w:hAnsi="Times New Roman" w:cs="Times New Roman"/>
          <w:sz w:val="24"/>
          <w:szCs w:val="24"/>
        </w:rPr>
        <w:t xml:space="preserve"> </w:t>
      </w:r>
      <w:r w:rsidRPr="004C2EF6">
        <w:rPr>
          <w:rFonts w:ascii="Times New Roman" w:hAnsi="Times New Roman" w:cs="Times New Roman"/>
          <w:sz w:val="24"/>
          <w:szCs w:val="24"/>
        </w:rPr>
        <w:t>W przypadku cofnięcia tytułu laureata po ogłoszeniu wyników, Organizator może przyznać tytuł kolejnemu kandydatowi z listy rankingowej lub pozostawić kategorię bez laureata.</w:t>
      </w:r>
    </w:p>
    <w:p w14:paraId="725F7A6B" w14:textId="77777777" w:rsidR="004412CC" w:rsidRDefault="004412CC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394B75" w14:textId="70BA7E1C" w:rsidR="00A617C2" w:rsidRPr="00A617C2" w:rsidRDefault="00A617C2" w:rsidP="004C2E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17C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E1EE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617C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C2EF6" w:rsidRPr="00A617C2">
        <w:rPr>
          <w:rFonts w:ascii="Times New Roman" w:hAnsi="Times New Roman" w:cs="Times New Roman"/>
          <w:b/>
          <w:bCs/>
          <w:sz w:val="24"/>
          <w:szCs w:val="24"/>
        </w:rPr>
        <w:t xml:space="preserve"> REKLAMACJE I TRYB ROZSTRZYGANIA SPORÓW</w:t>
      </w:r>
    </w:p>
    <w:p w14:paraId="4B5EF817" w14:textId="2B07213E" w:rsidR="00A617C2" w:rsidRDefault="00A617C2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2EF6" w:rsidRPr="004C2EF6">
        <w:rPr>
          <w:rFonts w:ascii="Times New Roman" w:hAnsi="Times New Roman" w:cs="Times New Roman"/>
          <w:sz w:val="24"/>
          <w:szCs w:val="24"/>
        </w:rPr>
        <w:t>Uwagi, odwołania i reklamacje dotyczące przebiegu Plebiscytu należy zgłaszać pisemnie lub mailowo do Organizatora w terminie 7 dni od ogłoszenia wyników lub zaistnienia zdarzenia będącego podstawą reklamacji.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2EF6" w:rsidRPr="004C2EF6">
        <w:rPr>
          <w:rFonts w:ascii="Times New Roman" w:hAnsi="Times New Roman" w:cs="Times New Roman"/>
          <w:sz w:val="24"/>
          <w:szCs w:val="24"/>
        </w:rPr>
        <w:t>Organizator rozpatruje reklamację w terminie 14 dni roboczych i przekazuje odpowiedź wraz z uzasadnieniem.</w:t>
      </w:r>
      <w:r w:rsidR="00AE1EE2">
        <w:rPr>
          <w:rFonts w:ascii="Times New Roman" w:hAnsi="Times New Roman" w:cs="Times New Roman"/>
          <w:sz w:val="24"/>
          <w:szCs w:val="24"/>
        </w:rPr>
        <w:t xml:space="preserve"> </w:t>
      </w:r>
      <w:r w:rsidR="004C2EF6" w:rsidRPr="004C2EF6">
        <w:rPr>
          <w:rFonts w:ascii="Times New Roman" w:hAnsi="Times New Roman" w:cs="Times New Roman"/>
          <w:sz w:val="24"/>
          <w:szCs w:val="24"/>
        </w:rPr>
        <w:t>Jeżeli spór nie zostanie rozstrzygnięty polubownie, właściwy rzeczowo i miejscowo jest sąd powszechny według siedziby Organizatora (o ile bezwzględnie obowiązujące przepisy nie stanowią inaczej).</w:t>
      </w:r>
    </w:p>
    <w:p w14:paraId="19D797E3" w14:textId="77777777" w:rsidR="004412CC" w:rsidRPr="004C2EF6" w:rsidRDefault="004412CC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F887E6" w14:textId="4C822A91" w:rsidR="004412CC" w:rsidRPr="00A617C2" w:rsidRDefault="00A617C2" w:rsidP="004C2E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E1EE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617C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C2EF6" w:rsidRPr="00A617C2">
        <w:rPr>
          <w:rFonts w:ascii="Times New Roman" w:hAnsi="Times New Roman" w:cs="Times New Roman"/>
          <w:b/>
          <w:bCs/>
          <w:sz w:val="24"/>
          <w:szCs w:val="24"/>
        </w:rPr>
        <w:t xml:space="preserve"> ZMIANY REGULAMINU</w:t>
      </w:r>
    </w:p>
    <w:p w14:paraId="16E93CE6" w14:textId="3D530271" w:rsidR="004C2EF6" w:rsidRPr="004C2EF6" w:rsidRDefault="004C2EF6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EF6">
        <w:rPr>
          <w:rFonts w:ascii="Times New Roman" w:hAnsi="Times New Roman" w:cs="Times New Roman"/>
          <w:sz w:val="24"/>
          <w:szCs w:val="24"/>
        </w:rPr>
        <w:t>Organizator może wprowadzać zmiany Regulaminu z ważnych przyczyn, w szczególności: konieczności doprecyzowania zapisów, zmiany przepisów prawa, siły wyższej, ograniczeń budżetowych, zmiany harmonogramu Święta Gminy.</w:t>
      </w:r>
    </w:p>
    <w:p w14:paraId="66296E58" w14:textId="4E57F29E" w:rsidR="00887C78" w:rsidRPr="004C2EF6" w:rsidRDefault="004C2EF6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EF6">
        <w:rPr>
          <w:rFonts w:ascii="Times New Roman" w:hAnsi="Times New Roman" w:cs="Times New Roman"/>
          <w:sz w:val="24"/>
          <w:szCs w:val="24"/>
        </w:rPr>
        <w:t xml:space="preserve">Zmiany wchodzą w życie z chwilą opublikowania zaktualizowanego Regulaminu na </w:t>
      </w:r>
      <w:r w:rsidR="00A617C2">
        <w:rPr>
          <w:rFonts w:ascii="Times New Roman" w:hAnsi="Times New Roman" w:cs="Times New Roman"/>
          <w:sz w:val="24"/>
          <w:szCs w:val="24"/>
        </w:rPr>
        <w:t xml:space="preserve">Facebook oraz </w:t>
      </w:r>
      <w:r w:rsidRPr="004C2EF6">
        <w:rPr>
          <w:rFonts w:ascii="Times New Roman" w:hAnsi="Times New Roman" w:cs="Times New Roman"/>
          <w:sz w:val="24"/>
          <w:szCs w:val="24"/>
        </w:rPr>
        <w:t>stronie gminy, chyba że wskazano późniejszą datę.</w:t>
      </w:r>
      <w:r w:rsidR="004412CC">
        <w:rPr>
          <w:rFonts w:ascii="Times New Roman" w:hAnsi="Times New Roman" w:cs="Times New Roman"/>
          <w:sz w:val="24"/>
          <w:szCs w:val="24"/>
        </w:rPr>
        <w:t xml:space="preserve"> </w:t>
      </w:r>
      <w:r w:rsidRPr="004C2EF6">
        <w:rPr>
          <w:rFonts w:ascii="Times New Roman" w:hAnsi="Times New Roman" w:cs="Times New Roman"/>
          <w:sz w:val="24"/>
          <w:szCs w:val="24"/>
        </w:rPr>
        <w:t>Zmiany nie mogą naruszać praw nabytych uczestników, którzy dokonali zgłoszenia przed zmianą – chyba że zmiana jest dla nich korzystna lub wynika z przepisów prawa.</w:t>
      </w:r>
    </w:p>
    <w:p w14:paraId="14012A6B" w14:textId="1D00B2BE" w:rsidR="00A617C2" w:rsidRPr="00887C78" w:rsidRDefault="004C2EF6" w:rsidP="00887C7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87C7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FORMULARZ ZGŁOSZENIOWY</w:t>
      </w:r>
    </w:p>
    <w:p w14:paraId="3CDA8F4C" w14:textId="23C33CD3" w:rsidR="004C2EF6" w:rsidRPr="004412CC" w:rsidRDefault="004C2EF6" w:rsidP="004C2E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12CC">
        <w:rPr>
          <w:rFonts w:ascii="Times New Roman" w:hAnsi="Times New Roman" w:cs="Times New Roman"/>
          <w:b/>
          <w:bCs/>
          <w:sz w:val="24"/>
          <w:szCs w:val="24"/>
        </w:rPr>
        <w:t>Dane firmy</w:t>
      </w:r>
    </w:p>
    <w:p w14:paraId="27B81E51" w14:textId="004762AD" w:rsidR="004C2EF6" w:rsidRPr="004C2EF6" w:rsidRDefault="004C2EF6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EF6">
        <w:rPr>
          <w:rFonts w:ascii="Times New Roman" w:hAnsi="Times New Roman" w:cs="Times New Roman"/>
          <w:sz w:val="24"/>
          <w:szCs w:val="24"/>
        </w:rPr>
        <w:t>Pełna nazwa / nazwa skrócona: ..............................................</w:t>
      </w:r>
      <w:r w:rsidR="00AE1EE2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14:paraId="5D6FDCBF" w14:textId="27D3B805" w:rsidR="004C2EF6" w:rsidRPr="004C2EF6" w:rsidRDefault="004C2EF6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EF6">
        <w:rPr>
          <w:rFonts w:ascii="Times New Roman" w:hAnsi="Times New Roman" w:cs="Times New Roman"/>
          <w:sz w:val="24"/>
          <w:szCs w:val="24"/>
        </w:rPr>
        <w:t>Forma prawna: ...............................................................</w:t>
      </w:r>
      <w:r w:rsidR="00AE1EE2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14:paraId="277464A1" w14:textId="169BD4E4" w:rsidR="004C2EF6" w:rsidRPr="004C2EF6" w:rsidRDefault="004C2EF6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EF6">
        <w:rPr>
          <w:rFonts w:ascii="Times New Roman" w:hAnsi="Times New Roman" w:cs="Times New Roman"/>
          <w:sz w:val="24"/>
          <w:szCs w:val="24"/>
        </w:rPr>
        <w:t>NIP / REGON / KRS / CEIDG (właściwe): .....................................</w:t>
      </w:r>
      <w:r w:rsidR="00AE1EE2">
        <w:rPr>
          <w:rFonts w:ascii="Times New Roman" w:hAnsi="Times New Roman" w:cs="Times New Roman"/>
          <w:sz w:val="24"/>
          <w:szCs w:val="24"/>
        </w:rPr>
        <w:t>................................</w:t>
      </w:r>
    </w:p>
    <w:p w14:paraId="374534C7" w14:textId="3937CB77" w:rsidR="004C2EF6" w:rsidRPr="004C2EF6" w:rsidRDefault="004C2EF6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EF6">
        <w:rPr>
          <w:rFonts w:ascii="Times New Roman" w:hAnsi="Times New Roman" w:cs="Times New Roman"/>
          <w:sz w:val="24"/>
          <w:szCs w:val="24"/>
        </w:rPr>
        <w:t>Adres siedziby / zakładu w gminie: .........................................</w:t>
      </w:r>
      <w:r w:rsidR="00AE1EE2">
        <w:rPr>
          <w:rFonts w:ascii="Times New Roman" w:hAnsi="Times New Roman" w:cs="Times New Roman"/>
          <w:sz w:val="24"/>
          <w:szCs w:val="24"/>
        </w:rPr>
        <w:t>.........................................</w:t>
      </w:r>
    </w:p>
    <w:p w14:paraId="75068A49" w14:textId="556F743B" w:rsidR="004C2EF6" w:rsidRPr="004C2EF6" w:rsidRDefault="004C2EF6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EF6">
        <w:rPr>
          <w:rFonts w:ascii="Times New Roman" w:hAnsi="Times New Roman" w:cs="Times New Roman"/>
          <w:sz w:val="24"/>
          <w:szCs w:val="24"/>
        </w:rPr>
        <w:t>Rok rozpoczęcia działalności: .......................</w:t>
      </w:r>
      <w:r w:rsidR="004412CC">
        <w:rPr>
          <w:rFonts w:ascii="Times New Roman" w:hAnsi="Times New Roman" w:cs="Times New Roman"/>
          <w:sz w:val="24"/>
          <w:szCs w:val="24"/>
        </w:rPr>
        <w:t>...</w:t>
      </w:r>
    </w:p>
    <w:p w14:paraId="16F4041D" w14:textId="14CEDFCF" w:rsidR="004C2EF6" w:rsidRPr="004C2EF6" w:rsidRDefault="004C2EF6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EF6">
        <w:rPr>
          <w:rFonts w:ascii="Times New Roman" w:hAnsi="Times New Roman" w:cs="Times New Roman"/>
          <w:sz w:val="24"/>
          <w:szCs w:val="24"/>
        </w:rPr>
        <w:t>Liczba pracowników (etat + współpracownicy): ............</w:t>
      </w:r>
      <w:r w:rsidR="004412CC">
        <w:rPr>
          <w:rFonts w:ascii="Times New Roman" w:hAnsi="Times New Roman" w:cs="Times New Roman"/>
          <w:sz w:val="24"/>
          <w:szCs w:val="24"/>
        </w:rPr>
        <w:t>..</w:t>
      </w:r>
    </w:p>
    <w:p w14:paraId="2A4E8E19" w14:textId="77777777" w:rsidR="004C2EF6" w:rsidRPr="004412CC" w:rsidRDefault="004C2EF6" w:rsidP="004C2E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12CC">
        <w:rPr>
          <w:rFonts w:ascii="Times New Roman" w:hAnsi="Times New Roman" w:cs="Times New Roman"/>
          <w:b/>
          <w:bCs/>
          <w:sz w:val="24"/>
          <w:szCs w:val="24"/>
        </w:rPr>
        <w:t>Dane osoby zgłaszanej / reprezentanta</w:t>
      </w:r>
    </w:p>
    <w:p w14:paraId="22AE2C73" w14:textId="77777777" w:rsidR="004C2EF6" w:rsidRPr="004C2EF6" w:rsidRDefault="004C2EF6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EF6">
        <w:rPr>
          <w:rFonts w:ascii="Times New Roman" w:hAnsi="Times New Roman" w:cs="Times New Roman"/>
          <w:sz w:val="24"/>
          <w:szCs w:val="24"/>
        </w:rPr>
        <w:t>Imię i nazwisko: .............................................................</w:t>
      </w:r>
    </w:p>
    <w:p w14:paraId="0EEC09AD" w14:textId="0B3C2813" w:rsidR="004C2EF6" w:rsidRPr="004C2EF6" w:rsidRDefault="004C2EF6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EF6">
        <w:rPr>
          <w:rFonts w:ascii="Times New Roman" w:hAnsi="Times New Roman" w:cs="Times New Roman"/>
          <w:sz w:val="24"/>
          <w:szCs w:val="24"/>
        </w:rPr>
        <w:t>Funkcja : ............................................................</w:t>
      </w:r>
    </w:p>
    <w:p w14:paraId="31841736" w14:textId="77777777" w:rsidR="00AE1EE2" w:rsidRDefault="004C2EF6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EF6">
        <w:rPr>
          <w:rFonts w:ascii="Times New Roman" w:hAnsi="Times New Roman" w:cs="Times New Roman"/>
          <w:sz w:val="24"/>
          <w:szCs w:val="24"/>
        </w:rPr>
        <w:t>Telefon: ........................................ E‑mail: ............................</w:t>
      </w:r>
    </w:p>
    <w:p w14:paraId="2AD60239" w14:textId="32EC1AD4" w:rsidR="004C2EF6" w:rsidRPr="004C2EF6" w:rsidRDefault="00AE1EE2" w:rsidP="00AE1E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12CC">
        <w:rPr>
          <w:rFonts w:ascii="Times New Roman" w:hAnsi="Times New Roman" w:cs="Times New Roman"/>
          <w:b/>
          <w:bCs/>
          <w:sz w:val="24"/>
          <w:szCs w:val="24"/>
        </w:rPr>
        <w:t xml:space="preserve">Opis </w:t>
      </w:r>
      <w:r w:rsidR="004C2EF6" w:rsidRPr="004412CC">
        <w:rPr>
          <w:rFonts w:ascii="Times New Roman" w:hAnsi="Times New Roman" w:cs="Times New Roman"/>
          <w:b/>
          <w:bCs/>
          <w:sz w:val="24"/>
          <w:szCs w:val="24"/>
        </w:rPr>
        <w:t>działalnośc</w:t>
      </w:r>
      <w:r w:rsidRPr="004412CC">
        <w:rPr>
          <w:rFonts w:ascii="Times New Roman" w:hAnsi="Times New Roman" w:cs="Times New Roman"/>
          <w:b/>
          <w:bCs/>
          <w:sz w:val="24"/>
          <w:szCs w:val="24"/>
        </w:rPr>
        <w:t>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2EF6" w:rsidRPr="004C2EF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412CC">
        <w:rPr>
          <w:rFonts w:ascii="Times New Roman" w:hAnsi="Times New Roman" w:cs="Times New Roman"/>
          <w:b/>
          <w:bCs/>
          <w:sz w:val="24"/>
          <w:szCs w:val="24"/>
        </w:rPr>
        <w:lastRenderedPageBreak/>
        <w:t>D</w:t>
      </w:r>
      <w:r w:rsidR="004C2EF6" w:rsidRPr="004412CC">
        <w:rPr>
          <w:rFonts w:ascii="Times New Roman" w:hAnsi="Times New Roman" w:cs="Times New Roman"/>
          <w:b/>
          <w:bCs/>
          <w:sz w:val="24"/>
          <w:szCs w:val="24"/>
        </w:rPr>
        <w:t>ziałania</w:t>
      </w:r>
      <w:r w:rsidRPr="00441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2EF6" w:rsidRPr="004412CC">
        <w:rPr>
          <w:rFonts w:ascii="Times New Roman" w:hAnsi="Times New Roman" w:cs="Times New Roman"/>
          <w:b/>
          <w:bCs/>
          <w:sz w:val="24"/>
          <w:szCs w:val="24"/>
        </w:rPr>
        <w:t>społeczne</w:t>
      </w:r>
      <w:r w:rsidRPr="004412CC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2EF6" w:rsidRPr="004C2EF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412C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CBF83DD" w14:textId="45F166B4" w:rsidR="004C2EF6" w:rsidRDefault="004C2EF6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EF6">
        <w:rPr>
          <w:rFonts w:ascii="Times New Roman" w:hAnsi="Times New Roman" w:cs="Times New Roman"/>
          <w:sz w:val="24"/>
          <w:szCs w:val="24"/>
        </w:rPr>
        <w:t>Podpis osoby zgłaszającej ........................................................ Data</w:t>
      </w:r>
      <w:r w:rsidR="004412CC">
        <w:rPr>
          <w:rFonts w:ascii="Times New Roman" w:hAnsi="Times New Roman" w:cs="Times New Roman"/>
          <w:sz w:val="24"/>
          <w:szCs w:val="24"/>
        </w:rPr>
        <w:t>|:</w:t>
      </w:r>
      <w:r w:rsidRPr="004C2EF6">
        <w:rPr>
          <w:rFonts w:ascii="Times New Roman" w:hAnsi="Times New Roman" w:cs="Times New Roman"/>
          <w:sz w:val="24"/>
          <w:szCs w:val="24"/>
        </w:rPr>
        <w:t xml:space="preserve"> ..........</w:t>
      </w:r>
      <w:r w:rsidR="00CF203F">
        <w:rPr>
          <w:rFonts w:ascii="Times New Roman" w:hAnsi="Times New Roman" w:cs="Times New Roman"/>
          <w:sz w:val="24"/>
          <w:szCs w:val="24"/>
        </w:rPr>
        <w:t>.............................</w:t>
      </w:r>
    </w:p>
    <w:p w14:paraId="305E9295" w14:textId="2FA6D9D6" w:rsidR="00AE1EE2" w:rsidRDefault="00AE1EE2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Zgoda Przedsiębiorcy/ Przedstawiciela firmy ……………………………………………….. </w:t>
      </w:r>
    </w:p>
    <w:p w14:paraId="45DE9C94" w14:textId="77777777" w:rsidR="00A617C2" w:rsidRDefault="00A617C2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072815" w14:textId="77777777" w:rsidR="00887C78" w:rsidRDefault="00887C78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CF90B5" w14:textId="77777777" w:rsidR="00887C78" w:rsidRDefault="00887C78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936A9E" w14:textId="77777777" w:rsidR="00887C78" w:rsidRDefault="00887C78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B2553" w14:textId="77777777" w:rsidR="00887C78" w:rsidRDefault="00887C78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1F5AF3" w14:textId="77777777" w:rsidR="00887C78" w:rsidRDefault="00887C78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37BB5" w14:textId="77777777" w:rsidR="00887C78" w:rsidRDefault="00887C78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DA236C" w14:textId="77777777" w:rsidR="00887C78" w:rsidRDefault="00887C78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28A06E" w14:textId="77777777" w:rsidR="00887C78" w:rsidRDefault="00887C78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48E1B4" w14:textId="77777777" w:rsidR="00887C78" w:rsidRDefault="00887C78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0C8F68" w14:textId="77777777" w:rsidR="00887C78" w:rsidRDefault="00887C78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FDA3F5" w14:textId="77777777" w:rsidR="00887C78" w:rsidRDefault="00887C78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5A497B" w14:textId="77777777" w:rsidR="00887C78" w:rsidRDefault="00887C78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BEDB68" w14:textId="77777777" w:rsidR="00887C78" w:rsidRDefault="00887C78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0C138" w14:textId="77777777" w:rsidR="00887C78" w:rsidRDefault="00887C78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DF6515" w14:textId="77777777" w:rsidR="00887C78" w:rsidRDefault="00887C78" w:rsidP="004C2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8958B8" w14:textId="663B8B40" w:rsidR="00A617C2" w:rsidRPr="00A617C2" w:rsidRDefault="004C2EF6" w:rsidP="00FF448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17C2">
        <w:rPr>
          <w:rFonts w:ascii="Times New Roman" w:hAnsi="Times New Roman" w:cs="Times New Roman"/>
          <w:b/>
          <w:bCs/>
          <w:sz w:val="24"/>
          <w:szCs w:val="24"/>
        </w:rPr>
        <w:lastRenderedPageBreak/>
        <w:t>ZGODA NA WYKORZYSTANIE WIZERUNKU I</w:t>
      </w:r>
      <w:r w:rsidR="00A617C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FF44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17C2">
        <w:rPr>
          <w:rFonts w:ascii="Times New Roman" w:hAnsi="Times New Roman" w:cs="Times New Roman"/>
          <w:b/>
          <w:bCs/>
          <w:sz w:val="24"/>
          <w:szCs w:val="24"/>
        </w:rPr>
        <w:t>MATERIAŁÓW PROMOCYJNYCH</w:t>
      </w:r>
    </w:p>
    <w:p w14:paraId="76A3C71F" w14:textId="77777777" w:rsidR="004412CC" w:rsidRPr="004412CC" w:rsidRDefault="004412CC" w:rsidP="004412C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412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Ja, ..................................................................................... (imię i nazwisko),</w:t>
      </w:r>
      <w:r w:rsidRPr="004412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uczestnik Plebiscytu </w:t>
      </w:r>
      <w:r w:rsidRPr="004412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„Przedsiębiorca Roku Gminy Ulan-Majorat” Edycja 2025</w:t>
      </w:r>
      <w:r w:rsidRPr="004412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oświadczam, że:</w:t>
      </w:r>
    </w:p>
    <w:p w14:paraId="041ADA24" w14:textId="77777777" w:rsidR="004412CC" w:rsidRPr="004412CC" w:rsidRDefault="004412CC" w:rsidP="004412CC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412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Zapoznałem(-</w:t>
      </w:r>
      <w:proofErr w:type="spellStart"/>
      <w:r w:rsidRPr="004412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Pr="004412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 się z informacją o przetwarzaniu danych osobowych zgodnie z art. 13 RODO (Rozporządzenia Parlamentu Europejskiego i Rady (UE) 2016/679 z dnia 27 kwietnia 2016 r.) i rozumiem jej treść.</w:t>
      </w:r>
    </w:p>
    <w:p w14:paraId="152F3D85" w14:textId="77777777" w:rsidR="004412CC" w:rsidRPr="004412CC" w:rsidRDefault="004412CC" w:rsidP="004412CC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412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Wyrażam zgodę na przetwarzanie moich danych osobowych w celach organizacyjnych, informacyjnych i promocyjnych Plebiscytu.</w:t>
      </w:r>
    </w:p>
    <w:p w14:paraId="5057D1C3" w14:textId="61D65EE9" w:rsidR="004412CC" w:rsidRPr="004412CC" w:rsidRDefault="004412CC" w:rsidP="004412CC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412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Wyrażam zgodę na nieodpłatne wykorzystanie mojego wizerunku, nazwy firmy 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4412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informacji o działalności gospodarczej w materiałach promocyjnych, w tym:</w:t>
      </w:r>
    </w:p>
    <w:p w14:paraId="5416F364" w14:textId="77777777" w:rsidR="004412CC" w:rsidRPr="004412CC" w:rsidRDefault="004412CC" w:rsidP="004412CC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412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stronie internetowej Gminy Ulan-Majorat i Partnerów,</w:t>
      </w:r>
    </w:p>
    <w:p w14:paraId="0F841D18" w14:textId="77777777" w:rsidR="004412CC" w:rsidRPr="004412CC" w:rsidRDefault="004412CC" w:rsidP="004412CC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412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mediach społecznościowych,</w:t>
      </w:r>
    </w:p>
    <w:p w14:paraId="5A5CEC6C" w14:textId="2ED88A75" w:rsidR="004412CC" w:rsidRPr="004412CC" w:rsidRDefault="004412CC" w:rsidP="004412CC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412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materiałach drukowanych (plakaty, broszury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prasa</w:t>
      </w:r>
      <w:r w:rsidRPr="004412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39E6C8BF" w14:textId="77777777" w:rsidR="004412CC" w:rsidRPr="004412CC" w:rsidRDefault="004412CC" w:rsidP="004412CC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412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podczas wydarzeń gminnych i prezentacji wyników Plebiscytu.</w:t>
      </w:r>
    </w:p>
    <w:p w14:paraId="65B0153C" w14:textId="1406109A" w:rsidR="004412CC" w:rsidRPr="004412CC" w:rsidRDefault="004412CC" w:rsidP="004412CC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412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 podanie danych jest dobrowolne, ale niezbędne do udziału w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4412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Plebiscycie. Wiem, że mogę wycofać zgodę w dowolnym momencie bez wpływu na zgodność z prawem przetwarzania przed jej wycofaniem.</w:t>
      </w:r>
    </w:p>
    <w:p w14:paraId="2F2B9470" w14:textId="4FA9A12E" w:rsidR="004412CC" w:rsidRPr="004412CC" w:rsidRDefault="004412CC" w:rsidP="004412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412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Administrator danych:</w:t>
      </w:r>
      <w:r w:rsidRPr="004412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Gmina Ulan-Majorat,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Ulan-Majorat 57, 21-307 Ulan-Majorat,</w:t>
      </w:r>
      <w:r w:rsidRPr="004412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Adres </w:t>
      </w:r>
      <w:r w:rsidRPr="004412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e-mail: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412CC">
        <w:rPr>
          <w:rFonts w:ascii="Times New Roman" w:hAnsi="Times New Roman" w:cs="Times New Roman"/>
          <w:sz w:val="24"/>
          <w:szCs w:val="24"/>
        </w:rPr>
        <w:t>ug@ulanmajorat.pl</w:t>
      </w:r>
    </w:p>
    <w:p w14:paraId="554E0A45" w14:textId="77777777" w:rsidR="00FF448D" w:rsidRDefault="00FF448D" w:rsidP="004412CC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2372A03" w14:textId="09607AA7" w:rsidR="004412CC" w:rsidRPr="004412CC" w:rsidRDefault="004412CC" w:rsidP="004412CC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412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Podpis uczestnika:</w:t>
      </w:r>
      <w:r w:rsidRPr="004412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....................................................</w:t>
      </w:r>
      <w:r w:rsidRPr="004412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4412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Data:</w:t>
      </w:r>
      <w:r w:rsidRPr="004412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</w:t>
      </w:r>
      <w:r w:rsidRPr="004412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</w:t>
      </w:r>
    </w:p>
    <w:p w14:paraId="752E3D06" w14:textId="0A4B5BC9" w:rsidR="002C2E96" w:rsidRDefault="002C2E96" w:rsidP="004412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A4E36A" w14:textId="77777777" w:rsidR="000770DE" w:rsidRDefault="000770DE" w:rsidP="004412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C6DB6" w14:textId="77777777" w:rsidR="000770DE" w:rsidRDefault="000770DE" w:rsidP="004412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3A5B8" w14:textId="77777777" w:rsidR="000770DE" w:rsidRDefault="000770DE" w:rsidP="000770DE">
      <w:pPr>
        <w:pStyle w:val="Zwykytekst"/>
        <w:rPr>
          <w:b/>
          <w:color w:val="000000" w:themeColor="text1"/>
          <w:szCs w:val="22"/>
        </w:rPr>
      </w:pPr>
    </w:p>
    <w:p w14:paraId="23FDD25D" w14:textId="77777777" w:rsidR="000770DE" w:rsidRDefault="000770DE" w:rsidP="000770DE">
      <w:pPr>
        <w:pStyle w:val="Zwykytekst"/>
        <w:rPr>
          <w:b/>
          <w:color w:val="000000" w:themeColor="text1"/>
          <w:szCs w:val="22"/>
        </w:rPr>
      </w:pPr>
    </w:p>
    <w:p w14:paraId="4FE53861" w14:textId="07495991" w:rsidR="000770DE" w:rsidRPr="000770DE" w:rsidRDefault="000770DE" w:rsidP="000770DE">
      <w:pPr>
        <w:pStyle w:val="Zwykytekst"/>
        <w:jc w:val="center"/>
        <w:rPr>
          <w:b/>
          <w:color w:val="000000" w:themeColor="text1"/>
          <w:szCs w:val="22"/>
        </w:rPr>
      </w:pPr>
      <w:r w:rsidRPr="000770DE">
        <w:rPr>
          <w:b/>
          <w:color w:val="000000" w:themeColor="text1"/>
          <w:szCs w:val="22"/>
        </w:rPr>
        <w:lastRenderedPageBreak/>
        <w:t>Ogólna klauzula informacyjna</w:t>
      </w:r>
    </w:p>
    <w:p w14:paraId="27B0B430" w14:textId="77777777" w:rsidR="000770DE" w:rsidRDefault="000770DE" w:rsidP="000770DE">
      <w:pPr>
        <w:pStyle w:val="Zwykytekst"/>
        <w:jc w:val="center"/>
        <w:rPr>
          <w:color w:val="000000" w:themeColor="text1"/>
          <w:szCs w:val="22"/>
        </w:rPr>
      </w:pPr>
      <w:r w:rsidRPr="000770DE">
        <w:rPr>
          <w:color w:val="000000" w:themeColor="text1"/>
          <w:szCs w:val="22"/>
        </w:rPr>
        <w:t>dot. przetwarzania danych osobowych</w:t>
      </w:r>
    </w:p>
    <w:p w14:paraId="699168AE" w14:textId="77777777" w:rsidR="000770DE" w:rsidRPr="000770DE" w:rsidRDefault="000770DE" w:rsidP="000770DE">
      <w:pPr>
        <w:pStyle w:val="Zwykytekst"/>
        <w:jc w:val="center"/>
        <w:rPr>
          <w:color w:val="000000" w:themeColor="text1"/>
          <w:szCs w:val="22"/>
        </w:rPr>
      </w:pPr>
    </w:p>
    <w:p w14:paraId="40FD4BD6" w14:textId="77777777" w:rsidR="000770DE" w:rsidRPr="000770DE" w:rsidRDefault="000770DE" w:rsidP="000770DE">
      <w:pPr>
        <w:pStyle w:val="Zwykytekst"/>
        <w:rPr>
          <w:b/>
          <w:color w:val="000000" w:themeColor="text1"/>
          <w:sz w:val="19"/>
          <w:szCs w:val="19"/>
        </w:rPr>
      </w:pPr>
    </w:p>
    <w:p w14:paraId="505325A3" w14:textId="77777777" w:rsidR="000770DE" w:rsidRPr="000770DE" w:rsidRDefault="000770DE" w:rsidP="000770DE">
      <w:pPr>
        <w:pStyle w:val="NormalnyWeb"/>
        <w:numPr>
          <w:ilvl w:val="0"/>
          <w:numId w:val="3"/>
        </w:numPr>
        <w:shd w:val="clear" w:color="auto" w:fill="FFFFFF"/>
        <w:overflowPunct w:val="0"/>
        <w:spacing w:before="0" w:beforeAutospacing="0" w:after="0" w:afterAutospacing="0"/>
        <w:textAlignment w:val="baseline"/>
        <w:rPr>
          <w:rFonts w:ascii="Calibri" w:hAnsi="Calibri"/>
          <w:color w:val="FF0000"/>
          <w:sz w:val="19"/>
          <w:szCs w:val="19"/>
        </w:rPr>
      </w:pPr>
      <w:r w:rsidRPr="000770DE">
        <w:rPr>
          <w:rFonts w:ascii="Calibri" w:hAnsi="Calibri"/>
          <w:sz w:val="19"/>
          <w:szCs w:val="19"/>
        </w:rPr>
        <w:t xml:space="preserve">Administratorem Pani/Pana danych osobowych jest Wójt Gminy Ulan-Majorat, Ulan-Majorat 57, 21-307 Ulan-Majorat, tel. 83 3518069, e-mail: ug@ulanmajorat.pl </w:t>
      </w:r>
    </w:p>
    <w:p w14:paraId="20D7B057" w14:textId="77777777" w:rsidR="000770DE" w:rsidRPr="000770DE" w:rsidRDefault="000770DE" w:rsidP="000770DE">
      <w:pPr>
        <w:pStyle w:val="Zwykytekst"/>
        <w:numPr>
          <w:ilvl w:val="0"/>
          <w:numId w:val="3"/>
        </w:numPr>
        <w:rPr>
          <w:rStyle w:val="Hipercze"/>
          <w:color w:val="000000" w:themeColor="text1"/>
          <w:sz w:val="19"/>
          <w:szCs w:val="19"/>
        </w:rPr>
      </w:pPr>
      <w:r w:rsidRPr="000770DE">
        <w:rPr>
          <w:rFonts w:cs="Times New Roman"/>
          <w:sz w:val="19"/>
          <w:szCs w:val="19"/>
        </w:rPr>
        <w:t>Administrator wyznaczył Inspektora Ochrony Danych. Kontakt: iod@rodokontakt.pl</w:t>
      </w:r>
    </w:p>
    <w:p w14:paraId="0D94B015" w14:textId="77777777" w:rsidR="000770DE" w:rsidRPr="000770DE" w:rsidRDefault="000770DE" w:rsidP="000770DE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sz w:val="19"/>
          <w:szCs w:val="19"/>
          <w:lang w:eastAsia="pl-PL"/>
        </w:rPr>
      </w:pPr>
      <w:r w:rsidRPr="000770DE">
        <w:rPr>
          <w:rFonts w:ascii="Calibri" w:eastAsia="Times New Roman" w:hAnsi="Calibri" w:cs="Times New Roman"/>
          <w:sz w:val="19"/>
          <w:szCs w:val="19"/>
          <w:lang w:eastAsia="pl-PL"/>
        </w:rPr>
        <w:t>Administrator przetwarza dane osobowe w celu realizacji zadań statutowych.</w:t>
      </w:r>
    </w:p>
    <w:p w14:paraId="1C33CB21" w14:textId="77777777" w:rsidR="000770DE" w:rsidRPr="000770DE" w:rsidRDefault="000770DE" w:rsidP="000770DE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sz w:val="19"/>
          <w:szCs w:val="19"/>
          <w:lang w:eastAsia="pl-PL"/>
        </w:rPr>
      </w:pPr>
      <w:r w:rsidRPr="000770DE">
        <w:rPr>
          <w:rFonts w:ascii="Calibri" w:hAnsi="Calibri" w:cstheme="minorHAnsi"/>
          <w:color w:val="000000" w:themeColor="text1"/>
          <w:sz w:val="19"/>
          <w:szCs w:val="19"/>
        </w:rPr>
        <w:t>Podstawą prawną przetwarzania danych osobowych przez Administratora jest:</w:t>
      </w:r>
    </w:p>
    <w:p w14:paraId="0A047EFE" w14:textId="77777777" w:rsidR="000770DE" w:rsidRPr="000770DE" w:rsidRDefault="000770DE" w:rsidP="000770DE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Times New Roman"/>
          <w:sz w:val="19"/>
          <w:szCs w:val="19"/>
          <w:lang w:eastAsia="pl-PL"/>
        </w:rPr>
      </w:pPr>
      <w:r w:rsidRPr="000770DE">
        <w:rPr>
          <w:rFonts w:ascii="Calibri" w:eastAsia="Times New Roman" w:hAnsi="Calibri" w:cs="Times New Roman"/>
          <w:sz w:val="19"/>
          <w:szCs w:val="19"/>
          <w:lang w:eastAsia="pl-PL"/>
        </w:rPr>
        <w:t>wypełnienia obowiązku prawnego ciążącego na Administratorze (art. 6 ust. 1 lit. c RODO),</w:t>
      </w:r>
    </w:p>
    <w:p w14:paraId="69888D1E" w14:textId="77777777" w:rsidR="000770DE" w:rsidRPr="000770DE" w:rsidRDefault="000770DE" w:rsidP="000770D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19"/>
          <w:szCs w:val="19"/>
          <w:lang w:eastAsia="pl-PL"/>
        </w:rPr>
      </w:pPr>
      <w:r w:rsidRPr="000770DE">
        <w:rPr>
          <w:rFonts w:ascii="Calibri" w:eastAsia="Times New Roman" w:hAnsi="Calibri" w:cs="Times New Roman"/>
          <w:sz w:val="19"/>
          <w:szCs w:val="19"/>
          <w:lang w:eastAsia="pl-PL"/>
        </w:rPr>
        <w:t>wykonanie zadania realizowanego w interesie publicznym lub w ramach władzy publicznej powierzonej administratorowi (art. 6 ust. 1 lit. e RODO),</w:t>
      </w:r>
    </w:p>
    <w:p w14:paraId="369AB69A" w14:textId="77777777" w:rsidR="000770DE" w:rsidRPr="000770DE" w:rsidRDefault="000770DE" w:rsidP="000770DE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Times New Roman"/>
          <w:sz w:val="19"/>
          <w:szCs w:val="19"/>
          <w:lang w:eastAsia="pl-PL"/>
        </w:rPr>
      </w:pPr>
      <w:r w:rsidRPr="000770DE">
        <w:rPr>
          <w:rFonts w:ascii="Calibri" w:eastAsia="Times New Roman" w:hAnsi="Calibri" w:cs="Times New Roman"/>
          <w:sz w:val="19"/>
          <w:szCs w:val="19"/>
          <w:lang w:eastAsia="pl-PL"/>
        </w:rPr>
        <w:t>realizacja zawartych umów (art. 6 ust. 1 lit. b RODO),</w:t>
      </w:r>
    </w:p>
    <w:p w14:paraId="685C11B4" w14:textId="77777777" w:rsidR="000770DE" w:rsidRPr="000770DE" w:rsidRDefault="000770DE" w:rsidP="000770DE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Times New Roman"/>
          <w:sz w:val="19"/>
          <w:szCs w:val="19"/>
          <w:lang w:eastAsia="pl-PL"/>
        </w:rPr>
      </w:pPr>
      <w:r w:rsidRPr="000770DE">
        <w:rPr>
          <w:rFonts w:ascii="Calibri" w:hAnsi="Calibri"/>
          <w:sz w:val="19"/>
          <w:szCs w:val="19"/>
        </w:rPr>
        <w:t>w pozostałych przypadkach Pani/Pana dane osobowe przetwarzane są wyłącznie na podstawie udzielonej zgody w zakresie i celu określonym w treści zgody (art. 6 ust. 1 lit. a RODO).</w:t>
      </w:r>
    </w:p>
    <w:p w14:paraId="2F20057A" w14:textId="4528141D" w:rsidR="000770DE" w:rsidRPr="000770DE" w:rsidRDefault="000770DE" w:rsidP="000770DE">
      <w:pPr>
        <w:pStyle w:val="NormalnyWeb"/>
        <w:numPr>
          <w:ilvl w:val="0"/>
          <w:numId w:val="3"/>
        </w:numPr>
        <w:shd w:val="clear" w:color="auto" w:fill="FFFFFF"/>
        <w:rPr>
          <w:rFonts w:ascii="Calibri" w:hAnsi="Calibri" w:cstheme="minorHAnsi"/>
          <w:color w:val="000000" w:themeColor="text1"/>
          <w:sz w:val="19"/>
          <w:szCs w:val="19"/>
        </w:rPr>
      </w:pPr>
      <w:r w:rsidRPr="000770DE">
        <w:rPr>
          <w:rFonts w:ascii="Calibri" w:hAnsi="Calibri"/>
          <w:sz w:val="19"/>
          <w:szCs w:val="19"/>
        </w:rPr>
        <w:t>Administrator może przekazać Pani/Pana dane osobowe jedynie uprawnionym z mocy prawa instytucjom (np. w</w:t>
      </w:r>
      <w:r>
        <w:rPr>
          <w:rFonts w:ascii="Calibri" w:hAnsi="Calibri"/>
          <w:sz w:val="19"/>
          <w:szCs w:val="19"/>
        </w:rPr>
        <w:t> </w:t>
      </w:r>
      <w:r w:rsidRPr="000770DE">
        <w:rPr>
          <w:rFonts w:ascii="Calibri" w:hAnsi="Calibri"/>
          <w:sz w:val="19"/>
          <w:szCs w:val="19"/>
        </w:rPr>
        <w:t>szczególnych przypadkach organy sanitarne) czy podmiotom i tylko w dopuszczalnym prawnie zakresie.</w:t>
      </w:r>
    </w:p>
    <w:p w14:paraId="7A7EE00D" w14:textId="77777777" w:rsidR="000770DE" w:rsidRPr="000770DE" w:rsidRDefault="000770DE" w:rsidP="000770DE">
      <w:pPr>
        <w:pStyle w:val="NormalnyWeb"/>
        <w:numPr>
          <w:ilvl w:val="0"/>
          <w:numId w:val="3"/>
        </w:numPr>
        <w:shd w:val="clear" w:color="auto" w:fill="FFFFFF"/>
        <w:rPr>
          <w:rFonts w:ascii="Calibri" w:hAnsi="Calibri" w:cstheme="minorHAnsi"/>
          <w:color w:val="000000" w:themeColor="text1"/>
          <w:sz w:val="19"/>
          <w:szCs w:val="19"/>
        </w:rPr>
      </w:pPr>
      <w:r w:rsidRPr="000770DE">
        <w:rPr>
          <w:rFonts w:ascii="Calibri" w:hAnsi="Calibri" w:cstheme="minorHAnsi"/>
          <w:color w:val="000000" w:themeColor="text1"/>
          <w:sz w:val="19"/>
          <w:szCs w:val="19"/>
        </w:rPr>
        <w:t>Administrator będzie przetwarzał dane osobowe przez okres:</w:t>
      </w:r>
    </w:p>
    <w:p w14:paraId="70663E8B" w14:textId="77777777" w:rsidR="000770DE" w:rsidRPr="000770DE" w:rsidRDefault="000770DE" w:rsidP="000770DE">
      <w:pPr>
        <w:pStyle w:val="NormalnyWeb"/>
        <w:numPr>
          <w:ilvl w:val="1"/>
          <w:numId w:val="3"/>
        </w:numPr>
        <w:shd w:val="clear" w:color="auto" w:fill="FFFFFF"/>
        <w:ind w:left="1080"/>
        <w:rPr>
          <w:rFonts w:ascii="Calibri" w:hAnsi="Calibri" w:cstheme="minorHAnsi"/>
          <w:color w:val="000000" w:themeColor="text1"/>
          <w:sz w:val="19"/>
          <w:szCs w:val="19"/>
        </w:rPr>
      </w:pPr>
      <w:r w:rsidRPr="000770DE">
        <w:rPr>
          <w:rFonts w:ascii="Calibri" w:hAnsi="Calibri" w:cstheme="minorHAnsi"/>
          <w:color w:val="000000" w:themeColor="text1"/>
          <w:sz w:val="19"/>
          <w:szCs w:val="19"/>
        </w:rPr>
        <w:t xml:space="preserve">dla przetwarzania w związku z obowiązkiem prawnym – przez okres wynikający z właściwych przepisów dziedzinowych i z uwagi na odpowiadającą danym kategorię archiwalną </w:t>
      </w:r>
    </w:p>
    <w:p w14:paraId="1D7A4306" w14:textId="77777777" w:rsidR="000770DE" w:rsidRPr="000770DE" w:rsidRDefault="000770DE" w:rsidP="000770DE">
      <w:pPr>
        <w:pStyle w:val="NormalnyWeb"/>
        <w:numPr>
          <w:ilvl w:val="1"/>
          <w:numId w:val="3"/>
        </w:numPr>
        <w:shd w:val="clear" w:color="auto" w:fill="FFFFFF"/>
        <w:rPr>
          <w:rFonts w:ascii="Calibri" w:hAnsi="Calibri" w:cstheme="minorHAnsi"/>
          <w:sz w:val="19"/>
          <w:szCs w:val="19"/>
        </w:rPr>
      </w:pPr>
      <w:r w:rsidRPr="000770DE">
        <w:rPr>
          <w:rFonts w:ascii="Calibri" w:hAnsi="Calibri" w:cstheme="minorHAnsi"/>
          <w:sz w:val="19"/>
          <w:szCs w:val="19"/>
        </w:rPr>
        <w:t>dla przetwarzania w związku wykonywania zadania realizowanego w interesie publicznym przez czas wynikający z realizacji tego zadania</w:t>
      </w:r>
    </w:p>
    <w:p w14:paraId="7669FFA3" w14:textId="77777777" w:rsidR="000770DE" w:rsidRPr="000770DE" w:rsidRDefault="000770DE" w:rsidP="000770DE">
      <w:pPr>
        <w:pStyle w:val="NormalnyWeb"/>
        <w:numPr>
          <w:ilvl w:val="1"/>
          <w:numId w:val="3"/>
        </w:numPr>
        <w:shd w:val="clear" w:color="auto" w:fill="FFFFFF"/>
        <w:ind w:left="1080"/>
        <w:rPr>
          <w:rFonts w:ascii="Calibri" w:hAnsi="Calibri" w:cstheme="minorHAnsi"/>
          <w:color w:val="000000" w:themeColor="text1"/>
          <w:sz w:val="19"/>
          <w:szCs w:val="19"/>
        </w:rPr>
      </w:pPr>
      <w:r w:rsidRPr="000770DE">
        <w:rPr>
          <w:rFonts w:ascii="Calibri" w:hAnsi="Calibri" w:cstheme="minorHAnsi"/>
          <w:color w:val="000000" w:themeColor="text1"/>
          <w:sz w:val="19"/>
          <w:szCs w:val="19"/>
        </w:rPr>
        <w:t>dla umów - przez okres trwania umowy oraz okres dochodzenia lub obrony ewentualnych roszczeń prawnych</w:t>
      </w:r>
    </w:p>
    <w:p w14:paraId="5B8114D6" w14:textId="77777777" w:rsidR="000770DE" w:rsidRPr="000770DE" w:rsidRDefault="000770DE" w:rsidP="000770DE">
      <w:pPr>
        <w:pStyle w:val="NormalnyWeb"/>
        <w:numPr>
          <w:ilvl w:val="1"/>
          <w:numId w:val="3"/>
        </w:numPr>
        <w:shd w:val="clear" w:color="auto" w:fill="FFFFFF"/>
        <w:rPr>
          <w:rFonts w:ascii="Calibri" w:hAnsi="Calibri" w:cstheme="minorHAnsi"/>
          <w:sz w:val="19"/>
          <w:szCs w:val="19"/>
        </w:rPr>
      </w:pPr>
      <w:r w:rsidRPr="000770DE">
        <w:rPr>
          <w:rFonts w:ascii="Calibri" w:hAnsi="Calibri" w:cstheme="minorHAnsi"/>
          <w:color w:val="000000" w:themeColor="text1"/>
          <w:sz w:val="19"/>
          <w:szCs w:val="19"/>
        </w:rPr>
        <w:t>dla przetwarzania za zgodą – w okresie jej obowiązywania</w:t>
      </w:r>
      <w:r w:rsidRPr="000770DE">
        <w:rPr>
          <w:rFonts w:ascii="Calibri" w:hAnsi="Calibri" w:cstheme="minorHAnsi"/>
          <w:sz w:val="19"/>
          <w:szCs w:val="19"/>
        </w:rPr>
        <w:br/>
      </w:r>
    </w:p>
    <w:p w14:paraId="02094311" w14:textId="77777777" w:rsidR="000770DE" w:rsidRPr="000770DE" w:rsidRDefault="000770DE" w:rsidP="000770DE">
      <w:pPr>
        <w:pStyle w:val="Akapitzlist"/>
        <w:numPr>
          <w:ilvl w:val="0"/>
          <w:numId w:val="3"/>
        </w:numPr>
        <w:suppressAutoHyphens/>
        <w:autoSpaceDN w:val="0"/>
        <w:spacing w:after="100" w:afterAutospacing="1" w:line="240" w:lineRule="auto"/>
        <w:textAlignment w:val="baseline"/>
        <w:rPr>
          <w:rFonts w:ascii="Calibri" w:hAnsi="Calibri"/>
          <w:sz w:val="19"/>
          <w:szCs w:val="19"/>
        </w:rPr>
      </w:pPr>
      <w:r w:rsidRPr="000770DE">
        <w:rPr>
          <w:rFonts w:ascii="Calibri" w:hAnsi="Calibri" w:cs="Times New Roman"/>
          <w:sz w:val="19"/>
          <w:szCs w:val="19"/>
        </w:rPr>
        <w:t>Osobom, których dane są przetwarzane przysługują następujące prawa względem ich danych osobowych:</w:t>
      </w:r>
    </w:p>
    <w:p w14:paraId="385E972D" w14:textId="77777777" w:rsidR="000770DE" w:rsidRPr="000770DE" w:rsidRDefault="000770DE" w:rsidP="000770DE">
      <w:pPr>
        <w:pStyle w:val="NormalnyWeb"/>
        <w:numPr>
          <w:ilvl w:val="0"/>
          <w:numId w:val="5"/>
        </w:numPr>
        <w:shd w:val="clear" w:color="auto" w:fill="FFFFFF"/>
        <w:rPr>
          <w:rFonts w:ascii="Calibri" w:eastAsiaTheme="minorHAnsi" w:hAnsi="Calibri" w:cstheme="minorBidi"/>
          <w:sz w:val="19"/>
          <w:szCs w:val="19"/>
          <w:lang w:eastAsia="en-US"/>
        </w:rPr>
      </w:pPr>
      <w:r w:rsidRPr="000770DE">
        <w:rPr>
          <w:rFonts w:ascii="Calibri" w:eastAsiaTheme="minorHAnsi" w:hAnsi="Calibri" w:cstheme="minorBidi"/>
          <w:sz w:val="19"/>
          <w:szCs w:val="19"/>
          <w:lang w:eastAsia="en-US"/>
        </w:rPr>
        <w:t>do dostępu do swoich danych;</w:t>
      </w:r>
    </w:p>
    <w:p w14:paraId="1FDA7570" w14:textId="77777777" w:rsidR="000770DE" w:rsidRPr="000770DE" w:rsidRDefault="000770DE" w:rsidP="000770DE">
      <w:pPr>
        <w:pStyle w:val="NormalnyWeb"/>
        <w:numPr>
          <w:ilvl w:val="0"/>
          <w:numId w:val="5"/>
        </w:numPr>
        <w:shd w:val="clear" w:color="auto" w:fill="FFFFFF"/>
        <w:rPr>
          <w:rFonts w:ascii="Calibri" w:eastAsiaTheme="minorHAnsi" w:hAnsi="Calibri" w:cstheme="minorBidi"/>
          <w:sz w:val="19"/>
          <w:szCs w:val="19"/>
          <w:lang w:eastAsia="en-US"/>
        </w:rPr>
      </w:pPr>
      <w:r w:rsidRPr="000770DE">
        <w:rPr>
          <w:rFonts w:ascii="Calibri" w:eastAsiaTheme="minorHAnsi" w:hAnsi="Calibri" w:cstheme="minorBidi"/>
          <w:sz w:val="19"/>
          <w:szCs w:val="19"/>
          <w:lang w:eastAsia="en-US"/>
        </w:rPr>
        <w:t>do sprostowania swoich danych;</w:t>
      </w:r>
    </w:p>
    <w:p w14:paraId="1AD81D3C" w14:textId="77777777" w:rsidR="000770DE" w:rsidRPr="000770DE" w:rsidRDefault="000770DE" w:rsidP="000770DE">
      <w:pPr>
        <w:pStyle w:val="NormalnyWeb"/>
        <w:numPr>
          <w:ilvl w:val="0"/>
          <w:numId w:val="5"/>
        </w:numPr>
        <w:shd w:val="clear" w:color="auto" w:fill="FFFFFF"/>
        <w:rPr>
          <w:rFonts w:ascii="Calibri" w:eastAsiaTheme="minorHAnsi" w:hAnsi="Calibri" w:cstheme="minorBidi"/>
          <w:sz w:val="19"/>
          <w:szCs w:val="19"/>
          <w:lang w:eastAsia="en-US"/>
        </w:rPr>
      </w:pPr>
      <w:r w:rsidRPr="000770DE">
        <w:rPr>
          <w:rFonts w:ascii="Calibri" w:eastAsiaTheme="minorHAnsi" w:hAnsi="Calibri" w:cstheme="minorBidi"/>
          <w:sz w:val="19"/>
          <w:szCs w:val="19"/>
          <w:lang w:eastAsia="en-US"/>
        </w:rPr>
        <w:t>do usunięcia swoich danych - dla przetwarzania na podstawie uzyskanej zgody;</w:t>
      </w:r>
    </w:p>
    <w:p w14:paraId="6FE64E93" w14:textId="77777777" w:rsidR="000770DE" w:rsidRPr="000770DE" w:rsidRDefault="000770DE" w:rsidP="000770DE">
      <w:pPr>
        <w:pStyle w:val="NormalnyWeb"/>
        <w:numPr>
          <w:ilvl w:val="0"/>
          <w:numId w:val="5"/>
        </w:numPr>
        <w:shd w:val="clear" w:color="auto" w:fill="FFFFFF"/>
        <w:rPr>
          <w:rFonts w:ascii="Calibri" w:eastAsiaTheme="minorHAnsi" w:hAnsi="Calibri" w:cstheme="minorBidi"/>
          <w:sz w:val="19"/>
          <w:szCs w:val="19"/>
          <w:lang w:eastAsia="en-US"/>
        </w:rPr>
      </w:pPr>
      <w:r w:rsidRPr="000770DE">
        <w:rPr>
          <w:rFonts w:ascii="Calibri" w:eastAsiaTheme="minorHAnsi" w:hAnsi="Calibri" w:cstheme="minorBidi"/>
          <w:sz w:val="19"/>
          <w:szCs w:val="19"/>
          <w:lang w:eastAsia="en-US"/>
        </w:rPr>
        <w:t>do ograniczenia przetwarzania swoich danych;</w:t>
      </w:r>
    </w:p>
    <w:p w14:paraId="71615E0D" w14:textId="77777777" w:rsidR="000770DE" w:rsidRPr="000770DE" w:rsidRDefault="000770DE" w:rsidP="000770DE">
      <w:pPr>
        <w:pStyle w:val="NormalnyWeb"/>
        <w:numPr>
          <w:ilvl w:val="0"/>
          <w:numId w:val="5"/>
        </w:numPr>
        <w:shd w:val="clear" w:color="auto" w:fill="FFFFFF"/>
        <w:rPr>
          <w:rFonts w:ascii="Calibri" w:eastAsiaTheme="minorHAnsi" w:hAnsi="Calibri" w:cstheme="minorBidi"/>
          <w:sz w:val="19"/>
          <w:szCs w:val="19"/>
          <w:lang w:eastAsia="en-US"/>
        </w:rPr>
      </w:pPr>
      <w:r w:rsidRPr="000770DE">
        <w:rPr>
          <w:rFonts w:ascii="Calibri" w:hAnsi="Calibri"/>
          <w:sz w:val="19"/>
          <w:szCs w:val="19"/>
        </w:rPr>
        <w:t xml:space="preserve">do wniesienia sprzeciwu - </w:t>
      </w:r>
      <w:r w:rsidRPr="000770DE">
        <w:rPr>
          <w:rFonts w:ascii="Calibri" w:hAnsi="Calibri" w:cstheme="minorHAnsi"/>
          <w:sz w:val="19"/>
          <w:szCs w:val="19"/>
        </w:rPr>
        <w:t>dla przetwarzania w związku z wykonywaniem zadania realizowanego w interesie publicznym</w:t>
      </w:r>
    </w:p>
    <w:p w14:paraId="3F621448" w14:textId="77777777" w:rsidR="000770DE" w:rsidRPr="000770DE" w:rsidRDefault="000770DE" w:rsidP="000770DE">
      <w:pPr>
        <w:pStyle w:val="NormalnyWeb"/>
        <w:numPr>
          <w:ilvl w:val="0"/>
          <w:numId w:val="5"/>
        </w:numPr>
        <w:shd w:val="clear" w:color="auto" w:fill="FFFFFF"/>
        <w:rPr>
          <w:rFonts w:ascii="Calibri" w:eastAsiaTheme="minorHAnsi" w:hAnsi="Calibri" w:cstheme="minorBidi"/>
          <w:sz w:val="19"/>
          <w:szCs w:val="19"/>
          <w:lang w:eastAsia="en-US"/>
        </w:rPr>
      </w:pPr>
      <w:r w:rsidRPr="000770DE">
        <w:rPr>
          <w:rFonts w:ascii="Calibri" w:eastAsiaTheme="minorHAnsi" w:hAnsi="Calibri" w:cstheme="minorBidi"/>
          <w:sz w:val="19"/>
          <w:szCs w:val="19"/>
          <w:lang w:eastAsia="en-US"/>
        </w:rPr>
        <w:t>do cofnięcia zgody w dowolnym momencie - dla przetwarzania na podstawie uzyskanej zgody, przy czym jej wycofane nie wpływa na zgodność z prawem przetwarzania, którego dokonano na postawie zgodny przed jej cofnięciem</w:t>
      </w:r>
    </w:p>
    <w:p w14:paraId="30B0D5DD" w14:textId="77777777" w:rsidR="000770DE" w:rsidRPr="000770DE" w:rsidRDefault="000770DE" w:rsidP="000770DE">
      <w:pPr>
        <w:pStyle w:val="NormalnyWeb"/>
        <w:numPr>
          <w:ilvl w:val="0"/>
          <w:numId w:val="5"/>
        </w:numPr>
        <w:shd w:val="clear" w:color="auto" w:fill="FFFFFF"/>
        <w:rPr>
          <w:rFonts w:ascii="Calibri" w:eastAsiaTheme="minorHAnsi" w:hAnsi="Calibri" w:cstheme="minorBidi"/>
          <w:sz w:val="19"/>
          <w:szCs w:val="19"/>
          <w:lang w:eastAsia="en-US"/>
        </w:rPr>
      </w:pPr>
      <w:r w:rsidRPr="000770DE">
        <w:rPr>
          <w:rFonts w:ascii="Calibri" w:eastAsiaTheme="minorHAnsi" w:hAnsi="Calibri" w:cstheme="minorBidi"/>
          <w:sz w:val="19"/>
          <w:szCs w:val="19"/>
          <w:lang w:eastAsia="en-US"/>
        </w:rPr>
        <w:t>do wniesienia skargi do organu nadzorczego Prezesa Urzędu Ochrony Danych Osobowych.</w:t>
      </w:r>
    </w:p>
    <w:p w14:paraId="0B09529C" w14:textId="77777777" w:rsidR="000770DE" w:rsidRPr="000770DE" w:rsidRDefault="000770DE" w:rsidP="000770DE">
      <w:pPr>
        <w:pStyle w:val="NormalnyWeb"/>
        <w:numPr>
          <w:ilvl w:val="0"/>
          <w:numId w:val="3"/>
        </w:numPr>
        <w:shd w:val="clear" w:color="auto" w:fill="FFFFFF"/>
        <w:spacing w:after="120" w:afterAutospacing="0"/>
        <w:ind w:left="357" w:hanging="357"/>
        <w:rPr>
          <w:rFonts w:ascii="Calibri" w:hAnsi="Calibri" w:cstheme="minorHAnsi"/>
          <w:color w:val="000000" w:themeColor="text1"/>
          <w:sz w:val="19"/>
          <w:szCs w:val="19"/>
        </w:rPr>
      </w:pPr>
      <w:r w:rsidRPr="000770DE">
        <w:rPr>
          <w:rFonts w:ascii="Calibri" w:hAnsi="Calibri" w:cstheme="minorHAnsi"/>
          <w:color w:val="000000" w:themeColor="text1"/>
          <w:sz w:val="19"/>
          <w:szCs w:val="19"/>
        </w:rPr>
        <w:t>Dane osobowe nie będą wykorzystywane do zautomatyzowanego podejmowania decyzji ani do profilowania.</w:t>
      </w:r>
    </w:p>
    <w:p w14:paraId="7FB2DD8B" w14:textId="77777777" w:rsidR="000770DE" w:rsidRPr="000770DE" w:rsidRDefault="000770DE" w:rsidP="000770DE">
      <w:pPr>
        <w:pStyle w:val="NormalnyWeb"/>
        <w:numPr>
          <w:ilvl w:val="0"/>
          <w:numId w:val="3"/>
        </w:numPr>
        <w:shd w:val="clear" w:color="auto" w:fill="FFFFFF"/>
        <w:spacing w:after="120" w:afterAutospacing="0"/>
        <w:ind w:left="357" w:hanging="357"/>
        <w:rPr>
          <w:rFonts w:ascii="Calibri" w:hAnsi="Calibri" w:cstheme="minorHAnsi"/>
          <w:color w:val="000000" w:themeColor="text1"/>
          <w:sz w:val="19"/>
          <w:szCs w:val="19"/>
        </w:rPr>
      </w:pPr>
      <w:r w:rsidRPr="000770DE">
        <w:rPr>
          <w:rFonts w:ascii="Calibri" w:hAnsi="Calibri" w:cstheme="minorHAnsi"/>
          <w:color w:val="000000" w:themeColor="text1"/>
          <w:sz w:val="19"/>
          <w:szCs w:val="19"/>
        </w:rPr>
        <w:t>Dane osobowe nie będą przetwarzane poza UE.</w:t>
      </w:r>
    </w:p>
    <w:p w14:paraId="0BEA2A84" w14:textId="77777777" w:rsidR="000770DE" w:rsidRPr="000770DE" w:rsidRDefault="000770DE" w:rsidP="000770DE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57" w:hanging="357"/>
        <w:rPr>
          <w:rFonts w:ascii="Calibri" w:hAnsi="Calibri" w:cstheme="minorHAnsi"/>
          <w:color w:val="000000" w:themeColor="text1"/>
          <w:sz w:val="19"/>
          <w:szCs w:val="19"/>
          <w:u w:val="single"/>
        </w:rPr>
      </w:pPr>
      <w:r w:rsidRPr="000770DE">
        <w:rPr>
          <w:rFonts w:ascii="Calibri" w:hAnsi="Calibri"/>
          <w:color w:val="000000" w:themeColor="text1"/>
          <w:sz w:val="19"/>
          <w:szCs w:val="19"/>
        </w:rPr>
        <w:t>Podanie przez Panią/Pana danych osobowych jest obowiązkowe, w sytuacji gdy przesłankę przetwarzania danych osobowych stanowi przepis prawa.</w:t>
      </w:r>
      <w:r w:rsidRPr="000770DE">
        <w:rPr>
          <w:rFonts w:ascii="Calibri" w:hAnsi="Calibri" w:cstheme="minorHAnsi"/>
          <w:color w:val="000000" w:themeColor="text1"/>
          <w:sz w:val="19"/>
          <w:szCs w:val="19"/>
        </w:rPr>
        <w:t xml:space="preserve"> Podanie danych osobowych przetwarzanych za zgodą jest dobrowolne.</w:t>
      </w:r>
    </w:p>
    <w:p w14:paraId="316DB7BC" w14:textId="77777777" w:rsidR="000770DE" w:rsidRPr="000770DE" w:rsidRDefault="000770DE" w:rsidP="000770DE">
      <w:pPr>
        <w:pStyle w:val="NormalnyWeb"/>
        <w:shd w:val="clear" w:color="auto" w:fill="FFFFFF"/>
        <w:spacing w:before="0" w:beforeAutospacing="0" w:after="0" w:afterAutospacing="0"/>
        <w:rPr>
          <w:rFonts w:ascii="Calibri" w:hAnsi="Calibri" w:cstheme="minorHAnsi"/>
          <w:color w:val="000000" w:themeColor="text1"/>
          <w:sz w:val="19"/>
          <w:szCs w:val="19"/>
          <w:u w:val="single"/>
        </w:rPr>
      </w:pPr>
    </w:p>
    <w:p w14:paraId="592E8076" w14:textId="77777777" w:rsidR="000770DE" w:rsidRPr="000770DE" w:rsidRDefault="000770DE" w:rsidP="000770DE">
      <w:pPr>
        <w:pStyle w:val="NormalnyWeb"/>
        <w:shd w:val="clear" w:color="auto" w:fill="FFFFFF"/>
        <w:spacing w:before="0" w:beforeAutospacing="0" w:after="0" w:afterAutospacing="0"/>
        <w:ind w:left="357"/>
        <w:rPr>
          <w:rFonts w:ascii="Calibri" w:hAnsi="Calibri" w:cstheme="minorHAnsi"/>
          <w:color w:val="000000" w:themeColor="text1"/>
          <w:sz w:val="19"/>
          <w:szCs w:val="19"/>
          <w:u w:val="single"/>
        </w:rPr>
      </w:pPr>
      <w:r w:rsidRPr="000770DE">
        <w:rPr>
          <w:rFonts w:ascii="Calibri" w:hAnsi="Calibri" w:cstheme="minorHAnsi"/>
          <w:color w:val="000000" w:themeColor="text1"/>
          <w:sz w:val="19"/>
          <w:szCs w:val="19"/>
          <w:u w:val="single"/>
        </w:rPr>
        <w:t>Podstawy prawne:</w:t>
      </w:r>
    </w:p>
    <w:p w14:paraId="68030E8C" w14:textId="77777777" w:rsidR="000770DE" w:rsidRPr="000770DE" w:rsidRDefault="000770DE" w:rsidP="000770DE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theme="minorHAnsi"/>
          <w:color w:val="000000" w:themeColor="text1"/>
          <w:sz w:val="19"/>
          <w:szCs w:val="19"/>
        </w:rPr>
      </w:pPr>
      <w:r w:rsidRPr="000770DE">
        <w:rPr>
          <w:rFonts w:ascii="Calibri" w:hAnsi="Calibri" w:cstheme="minorHAnsi"/>
          <w:color w:val="000000" w:themeColor="text1"/>
          <w:sz w:val="19"/>
          <w:szCs w:val="19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58520F56" w14:textId="77777777" w:rsidR="000770DE" w:rsidRPr="000770DE" w:rsidRDefault="000770DE" w:rsidP="000770DE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19"/>
          <w:szCs w:val="19"/>
        </w:rPr>
      </w:pPr>
      <w:r w:rsidRPr="000770DE">
        <w:rPr>
          <w:rFonts w:ascii="Calibri" w:hAnsi="Calibri" w:cstheme="minorHAnsi"/>
          <w:color w:val="000000" w:themeColor="text1"/>
          <w:sz w:val="19"/>
          <w:szCs w:val="19"/>
        </w:rPr>
        <w:t>Ustawa z dnia 10 maja 2018 r. o ochronie danych osobowych</w:t>
      </w:r>
    </w:p>
    <w:p w14:paraId="5F234775" w14:textId="77777777" w:rsidR="000770DE" w:rsidRPr="000770DE" w:rsidRDefault="000770DE" w:rsidP="000770DE">
      <w:pPr>
        <w:pStyle w:val="NormalnyWeb"/>
        <w:shd w:val="clear" w:color="auto" w:fill="FFFFFF"/>
        <w:spacing w:before="0" w:beforeAutospacing="0" w:after="0" w:afterAutospacing="0"/>
        <w:ind w:left="1077"/>
        <w:rPr>
          <w:rFonts w:asciiTheme="minorHAnsi" w:hAnsiTheme="minorHAnsi"/>
          <w:color w:val="000000" w:themeColor="text1"/>
          <w:sz w:val="19"/>
          <w:szCs w:val="19"/>
        </w:rPr>
      </w:pPr>
    </w:p>
    <w:p w14:paraId="67793EF3" w14:textId="77777777" w:rsidR="000770DE" w:rsidRPr="000770DE" w:rsidRDefault="000770DE" w:rsidP="000770DE">
      <w:pPr>
        <w:pStyle w:val="NormalnyWeb"/>
        <w:shd w:val="clear" w:color="auto" w:fill="FFFFFF"/>
        <w:spacing w:before="0" w:beforeAutospacing="0" w:after="0" w:afterAutospacing="0"/>
        <w:ind w:left="1077"/>
        <w:rPr>
          <w:rFonts w:asciiTheme="minorHAnsi" w:hAnsiTheme="minorHAnsi"/>
          <w:color w:val="000000" w:themeColor="text1"/>
          <w:sz w:val="19"/>
          <w:szCs w:val="19"/>
        </w:rPr>
      </w:pPr>
    </w:p>
    <w:p w14:paraId="3170DC40" w14:textId="77777777" w:rsidR="000770DE" w:rsidRPr="000770DE" w:rsidRDefault="000770DE" w:rsidP="000770DE">
      <w:pPr>
        <w:pStyle w:val="NormalnyWeb"/>
        <w:shd w:val="clear" w:color="auto" w:fill="FFFFFF"/>
        <w:spacing w:before="0" w:beforeAutospacing="0" w:after="0" w:afterAutospacing="0"/>
        <w:ind w:left="1077"/>
        <w:rPr>
          <w:rFonts w:asciiTheme="minorHAnsi" w:hAnsiTheme="minorHAnsi"/>
          <w:color w:val="000000" w:themeColor="text1"/>
          <w:sz w:val="19"/>
          <w:szCs w:val="19"/>
        </w:rPr>
      </w:pPr>
    </w:p>
    <w:p w14:paraId="51BE5346" w14:textId="77777777" w:rsidR="000770DE" w:rsidRPr="000770DE" w:rsidRDefault="000770DE" w:rsidP="000770DE">
      <w:pPr>
        <w:pStyle w:val="NormalnyWeb"/>
        <w:shd w:val="clear" w:color="auto" w:fill="FFFFFF"/>
        <w:spacing w:before="0" w:beforeAutospacing="0" w:after="0" w:afterAutospacing="0"/>
        <w:ind w:left="1077"/>
        <w:jc w:val="right"/>
        <w:rPr>
          <w:rFonts w:asciiTheme="minorHAnsi" w:hAnsiTheme="minorHAnsi"/>
          <w:color w:val="000000" w:themeColor="text1"/>
          <w:sz w:val="19"/>
          <w:szCs w:val="19"/>
        </w:rPr>
      </w:pPr>
      <w:r w:rsidRPr="000770DE">
        <w:rPr>
          <w:rFonts w:asciiTheme="minorHAnsi" w:hAnsiTheme="minorHAnsi"/>
          <w:color w:val="000000" w:themeColor="text1"/>
          <w:sz w:val="19"/>
          <w:szCs w:val="19"/>
        </w:rPr>
        <w:t>……………………………………………………………..</w:t>
      </w:r>
    </w:p>
    <w:p w14:paraId="0D8D7DF9" w14:textId="22D8C12F" w:rsidR="000770DE" w:rsidRPr="000770DE" w:rsidRDefault="000770DE" w:rsidP="000770DE">
      <w:pPr>
        <w:pStyle w:val="NormalnyWeb"/>
        <w:shd w:val="clear" w:color="auto" w:fill="FFFFFF"/>
        <w:spacing w:before="0" w:beforeAutospacing="0" w:after="0" w:afterAutospacing="0"/>
        <w:ind w:left="1077"/>
        <w:rPr>
          <w:rFonts w:asciiTheme="minorHAnsi" w:hAnsiTheme="minorHAnsi"/>
          <w:i/>
          <w:iCs/>
          <w:color w:val="000000" w:themeColor="text1"/>
          <w:sz w:val="19"/>
          <w:szCs w:val="19"/>
        </w:rPr>
      </w:pPr>
      <w:r w:rsidRPr="000770DE">
        <w:rPr>
          <w:rFonts w:asciiTheme="minorHAnsi" w:hAnsiTheme="minorHAnsi"/>
          <w:i/>
          <w:iCs/>
          <w:color w:val="000000" w:themeColor="text1"/>
          <w:sz w:val="19"/>
          <w:szCs w:val="19"/>
        </w:rPr>
        <w:t xml:space="preserve">                                                                                                                                               (podpis)</w:t>
      </w:r>
    </w:p>
    <w:p w14:paraId="07C29BF2" w14:textId="77777777" w:rsidR="000770DE" w:rsidRPr="000770DE" w:rsidRDefault="000770DE" w:rsidP="000770DE">
      <w:pPr>
        <w:spacing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sectPr w:rsidR="000770DE" w:rsidRPr="00077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1313A2" w14:textId="77777777" w:rsidR="00677E49" w:rsidRDefault="00677E49" w:rsidP="0063353A">
      <w:pPr>
        <w:spacing w:after="0" w:line="240" w:lineRule="auto"/>
      </w:pPr>
      <w:r>
        <w:separator/>
      </w:r>
    </w:p>
  </w:endnote>
  <w:endnote w:type="continuationSeparator" w:id="0">
    <w:p w14:paraId="0AE051E8" w14:textId="77777777" w:rsidR="00677E49" w:rsidRDefault="00677E49" w:rsidP="00633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3601E" w14:textId="77777777" w:rsidR="00677E49" w:rsidRDefault="00677E49" w:rsidP="0063353A">
      <w:pPr>
        <w:spacing w:after="0" w:line="240" w:lineRule="auto"/>
      </w:pPr>
      <w:r>
        <w:separator/>
      </w:r>
    </w:p>
  </w:footnote>
  <w:footnote w:type="continuationSeparator" w:id="0">
    <w:p w14:paraId="4F18213F" w14:textId="77777777" w:rsidR="00677E49" w:rsidRDefault="00677E49" w:rsidP="00633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40AB6"/>
    <w:multiLevelType w:val="hybridMultilevel"/>
    <w:tmpl w:val="4FEED78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561B0C"/>
    <w:multiLevelType w:val="hybridMultilevel"/>
    <w:tmpl w:val="FD7AD140"/>
    <w:lvl w:ilvl="0" w:tplc="1908C31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84B9C"/>
    <w:multiLevelType w:val="multilevel"/>
    <w:tmpl w:val="D89EC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C970B8"/>
    <w:multiLevelType w:val="hybridMultilevel"/>
    <w:tmpl w:val="272E9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460F7"/>
    <w:multiLevelType w:val="hybridMultilevel"/>
    <w:tmpl w:val="57B4E5C4"/>
    <w:lvl w:ilvl="0" w:tplc="04150019">
      <w:start w:val="1"/>
      <w:numFmt w:val="lowerLetter"/>
      <w:lvlText w:val="%1."/>
      <w:lvlJc w:val="left"/>
      <w:pPr>
        <w:ind w:left="1272" w:hanging="360"/>
      </w:pPr>
    </w:lvl>
    <w:lvl w:ilvl="1" w:tplc="04150019" w:tentative="1">
      <w:start w:val="1"/>
      <w:numFmt w:val="lowerLetter"/>
      <w:lvlText w:val="%2."/>
      <w:lvlJc w:val="left"/>
      <w:pPr>
        <w:ind w:left="1992" w:hanging="360"/>
      </w:pPr>
    </w:lvl>
    <w:lvl w:ilvl="2" w:tplc="0415001B" w:tentative="1">
      <w:start w:val="1"/>
      <w:numFmt w:val="lowerRoman"/>
      <w:lvlText w:val="%3."/>
      <w:lvlJc w:val="right"/>
      <w:pPr>
        <w:ind w:left="2712" w:hanging="180"/>
      </w:pPr>
    </w:lvl>
    <w:lvl w:ilvl="3" w:tplc="0415000F" w:tentative="1">
      <w:start w:val="1"/>
      <w:numFmt w:val="decimal"/>
      <w:lvlText w:val="%4."/>
      <w:lvlJc w:val="left"/>
      <w:pPr>
        <w:ind w:left="3432" w:hanging="360"/>
      </w:pPr>
    </w:lvl>
    <w:lvl w:ilvl="4" w:tplc="04150019" w:tentative="1">
      <w:start w:val="1"/>
      <w:numFmt w:val="lowerLetter"/>
      <w:lvlText w:val="%5."/>
      <w:lvlJc w:val="left"/>
      <w:pPr>
        <w:ind w:left="4152" w:hanging="360"/>
      </w:pPr>
    </w:lvl>
    <w:lvl w:ilvl="5" w:tplc="0415001B" w:tentative="1">
      <w:start w:val="1"/>
      <w:numFmt w:val="lowerRoman"/>
      <w:lvlText w:val="%6."/>
      <w:lvlJc w:val="right"/>
      <w:pPr>
        <w:ind w:left="4872" w:hanging="180"/>
      </w:pPr>
    </w:lvl>
    <w:lvl w:ilvl="6" w:tplc="0415000F" w:tentative="1">
      <w:start w:val="1"/>
      <w:numFmt w:val="decimal"/>
      <w:lvlText w:val="%7."/>
      <w:lvlJc w:val="left"/>
      <w:pPr>
        <w:ind w:left="5592" w:hanging="360"/>
      </w:pPr>
    </w:lvl>
    <w:lvl w:ilvl="7" w:tplc="04150019" w:tentative="1">
      <w:start w:val="1"/>
      <w:numFmt w:val="lowerLetter"/>
      <w:lvlText w:val="%8."/>
      <w:lvlJc w:val="left"/>
      <w:pPr>
        <w:ind w:left="6312" w:hanging="360"/>
      </w:pPr>
    </w:lvl>
    <w:lvl w:ilvl="8" w:tplc="0415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5" w15:restartNumberingAfterBreak="0">
    <w:nsid w:val="7BA53579"/>
    <w:multiLevelType w:val="hybridMultilevel"/>
    <w:tmpl w:val="3D28B14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384523746">
    <w:abstractNumId w:val="3"/>
  </w:num>
  <w:num w:numId="2" w16cid:durableId="1569261608">
    <w:abstractNumId w:val="2"/>
  </w:num>
  <w:num w:numId="3" w16cid:durableId="1306279974">
    <w:abstractNumId w:val="1"/>
  </w:num>
  <w:num w:numId="4" w16cid:durableId="1052146371">
    <w:abstractNumId w:val="5"/>
  </w:num>
  <w:num w:numId="5" w16cid:durableId="1623465236">
    <w:abstractNumId w:val="4"/>
  </w:num>
  <w:num w:numId="6" w16cid:durableId="1354695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EF6"/>
    <w:rsid w:val="000770DE"/>
    <w:rsid w:val="000A1FA7"/>
    <w:rsid w:val="000D0F30"/>
    <w:rsid w:val="001022EB"/>
    <w:rsid w:val="00146464"/>
    <w:rsid w:val="00235B61"/>
    <w:rsid w:val="002C2E96"/>
    <w:rsid w:val="00345958"/>
    <w:rsid w:val="00422410"/>
    <w:rsid w:val="004412CC"/>
    <w:rsid w:val="004C2EF6"/>
    <w:rsid w:val="0063353A"/>
    <w:rsid w:val="00677E49"/>
    <w:rsid w:val="006B09F1"/>
    <w:rsid w:val="007504D3"/>
    <w:rsid w:val="00887C78"/>
    <w:rsid w:val="00A617C2"/>
    <w:rsid w:val="00A71F01"/>
    <w:rsid w:val="00AE1EE2"/>
    <w:rsid w:val="00B50313"/>
    <w:rsid w:val="00CF203F"/>
    <w:rsid w:val="00DD731E"/>
    <w:rsid w:val="00F0428B"/>
    <w:rsid w:val="00FF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60639"/>
  <w15:chartTrackingRefBased/>
  <w15:docId w15:val="{B612E157-D36B-441B-9E05-A06959299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35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353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353A"/>
    <w:rPr>
      <w:vertAlign w:val="superscript"/>
    </w:rPr>
  </w:style>
  <w:style w:type="paragraph" w:styleId="Akapitzlist">
    <w:name w:val="List Paragraph"/>
    <w:basedOn w:val="Normalny"/>
    <w:qFormat/>
    <w:rsid w:val="00887C78"/>
    <w:pPr>
      <w:ind w:left="720"/>
      <w:contextualSpacing/>
    </w:pPr>
  </w:style>
  <w:style w:type="paragraph" w:styleId="NormalnyWeb">
    <w:name w:val="Normal (Web)"/>
    <w:basedOn w:val="Normalny"/>
    <w:unhideWhenUsed/>
    <w:qFormat/>
    <w:rsid w:val="00441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412CC"/>
    <w:rPr>
      <w:b/>
      <w:bCs/>
    </w:rPr>
  </w:style>
  <w:style w:type="character" w:styleId="Hipercze">
    <w:name w:val="Hyperlink"/>
    <w:basedOn w:val="Domylnaczcionkaakapitu"/>
    <w:uiPriority w:val="99"/>
    <w:unhideWhenUsed/>
    <w:rsid w:val="000770DE"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0770DE"/>
    <w:pPr>
      <w:spacing w:after="0" w:line="240" w:lineRule="auto"/>
    </w:pPr>
    <w:rPr>
      <w:rFonts w:ascii="Calibri" w:hAnsi="Calibri"/>
      <w:kern w:val="0"/>
      <w:szCs w:val="21"/>
      <w14:ligatures w14:val="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770DE"/>
    <w:rPr>
      <w:rFonts w:ascii="Calibri" w:hAnsi="Calibri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9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2272</Words>
  <Characters>13635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Oliwia Wierzchowska</dc:creator>
  <cp:keywords/>
  <dc:description/>
  <cp:lastModifiedBy>Oliwia Wierzchowska</cp:lastModifiedBy>
  <cp:revision>5</cp:revision>
  <cp:lastPrinted>2025-07-22T08:28:00Z</cp:lastPrinted>
  <dcterms:created xsi:type="dcterms:W3CDTF">2025-07-21T17:15:00Z</dcterms:created>
  <dcterms:modified xsi:type="dcterms:W3CDTF">2025-07-22T08:48:00Z</dcterms:modified>
</cp:coreProperties>
</file>